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24" w:rsidRPr="006A0D24" w:rsidRDefault="006A0D24" w:rsidP="006A0D24">
      <w:pPr>
        <w:pStyle w:val="1"/>
        <w:keepNext/>
        <w:tabs>
          <w:tab w:val="left" w:pos="7470"/>
        </w:tabs>
        <w:spacing w:before="140" w:beforeAutospacing="0" w:after="140" w:afterAutospacing="0" w:line="276" w:lineRule="auto"/>
        <w:ind w:firstLine="709"/>
        <w:rPr>
          <w:kern w:val="0"/>
          <w:sz w:val="24"/>
          <w:szCs w:val="24"/>
          <w:lang w:val="ru-RU" w:eastAsia="ru-RU"/>
        </w:rPr>
      </w:pPr>
      <w:r w:rsidRPr="006A0D24">
        <w:rPr>
          <w:kern w:val="0"/>
          <w:sz w:val="24"/>
          <w:szCs w:val="24"/>
          <w:lang w:val="ru-RU" w:eastAsia="ru-RU"/>
        </w:rPr>
        <w:t>Порядок проведения работ по регистрации декларации о соответствии</w:t>
      </w:r>
    </w:p>
    <w:p w:rsidR="006A0D24" w:rsidRPr="006A0D24" w:rsidRDefault="006A0D24" w:rsidP="006A0D24">
      <w:pPr>
        <w:pStyle w:val="formattext"/>
        <w:spacing w:before="0" w:beforeAutospacing="0" w:after="0" w:afterAutospacing="0" w:line="23" w:lineRule="atLeast"/>
        <w:ind w:firstLine="709"/>
        <w:jc w:val="both"/>
        <w:rPr>
          <w:rFonts w:eastAsia="MS Mincho"/>
          <w:lang w:val="x-none" w:eastAsia="x-none"/>
        </w:rPr>
      </w:pPr>
      <w:bookmarkStart w:id="0" w:name="_Toc462944488"/>
      <w:r w:rsidRPr="006A0D24">
        <w:rPr>
          <w:rFonts w:eastAsia="MS Mincho"/>
          <w:lang w:val="x-none" w:eastAsia="x-none"/>
        </w:rPr>
        <w:t>Декларация о соответствии регистрируется в соответствии с Решение</w:t>
      </w:r>
      <w:r w:rsidRPr="006A0D24">
        <w:rPr>
          <w:rFonts w:eastAsia="MS Mincho"/>
          <w:lang w:eastAsia="x-none"/>
        </w:rPr>
        <w:t>м</w:t>
      </w:r>
      <w:r w:rsidRPr="006A0D24">
        <w:rPr>
          <w:rFonts w:eastAsia="MS Mincho"/>
          <w:lang w:val="x-none" w:eastAsia="x-none"/>
        </w:rPr>
        <w:t xml:space="preserve"> Коллегии Евразийской экономической комиссии от 20.03.2018г. </w:t>
      </w:r>
      <w:r w:rsidRPr="006A0D24">
        <w:rPr>
          <w:rFonts w:eastAsia="MS Mincho"/>
          <w:lang w:eastAsia="x-none"/>
        </w:rPr>
        <w:t>№</w:t>
      </w:r>
      <w:r w:rsidRPr="006A0D24">
        <w:rPr>
          <w:rFonts w:eastAsia="MS Mincho"/>
          <w:lang w:val="x-none" w:eastAsia="x-none"/>
        </w:rPr>
        <w:t xml:space="preserve"> 41 </w:t>
      </w:r>
      <w:r w:rsidRPr="006A0D24">
        <w:rPr>
          <w:rFonts w:eastAsia="MS Mincho"/>
          <w:lang w:eastAsia="x-none"/>
        </w:rPr>
        <w:t xml:space="preserve">(далее – Решение) </w:t>
      </w:r>
      <w:r w:rsidRPr="006A0D24">
        <w:rPr>
          <w:rFonts w:eastAsia="MS Mincho"/>
          <w:lang w:val="x-none" w:eastAsia="x-none"/>
        </w:rPr>
        <w:t>«О Порядке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союза»</w:t>
      </w:r>
      <w:r w:rsidRPr="006A0D24">
        <w:rPr>
          <w:rFonts w:eastAsia="MS Mincho"/>
          <w:lang w:eastAsia="x-none"/>
        </w:rPr>
        <w:t xml:space="preserve"> (далее – Порядок)</w:t>
      </w:r>
      <w:r w:rsidRPr="006A0D24">
        <w:rPr>
          <w:rFonts w:eastAsia="MS Mincho"/>
          <w:lang w:val="x-none" w:eastAsia="x-none"/>
        </w:rPr>
        <w:t>.</w:t>
      </w:r>
    </w:p>
    <w:p w:rsidR="006A0D24" w:rsidRPr="006A0D24" w:rsidRDefault="006A0D24" w:rsidP="006A0D24">
      <w:pPr>
        <w:pStyle w:val="formattext"/>
        <w:spacing w:before="0" w:beforeAutospacing="0" w:after="0" w:afterAutospacing="0" w:line="23" w:lineRule="atLeast"/>
        <w:ind w:firstLine="709"/>
        <w:jc w:val="both"/>
        <w:rPr>
          <w:rFonts w:eastAsia="MS Mincho"/>
          <w:lang w:eastAsia="x-none"/>
        </w:rPr>
      </w:pPr>
      <w:r w:rsidRPr="006A0D24">
        <w:rPr>
          <w:rFonts w:eastAsia="MS Mincho"/>
          <w:lang w:val="x-none" w:eastAsia="x-none"/>
        </w:rPr>
        <w:t xml:space="preserve">Продукция, являющаяся объектом обязательного подтверждения соответствия в форме принятия декларации о соответствии, схемы декларирования, состав доказательственных материалов определены в Технических регламентах ЕАЭС. </w:t>
      </w:r>
    </w:p>
    <w:p w:rsidR="006A0D24" w:rsidRPr="006A0D24" w:rsidRDefault="006A0D24" w:rsidP="006A0D24">
      <w:pPr>
        <w:pStyle w:val="formattext"/>
        <w:spacing w:before="0" w:beforeAutospacing="0" w:after="0" w:afterAutospacing="0" w:line="23" w:lineRule="atLeast"/>
        <w:ind w:firstLine="709"/>
        <w:jc w:val="both"/>
        <w:rPr>
          <w:rFonts w:eastAsia="MS Mincho"/>
          <w:lang w:val="x-none" w:eastAsia="x-none"/>
        </w:rPr>
      </w:pPr>
      <w:r w:rsidRPr="006A0D24">
        <w:rPr>
          <w:rFonts w:eastAsia="MS Mincho"/>
          <w:lang w:val="x-none" w:eastAsia="x-none"/>
        </w:rPr>
        <w:t>Работы по регистрации декларации о соответствии продукции включают следующие этапы:</w:t>
      </w:r>
    </w:p>
    <w:p w:rsidR="006A0D24" w:rsidRPr="006A0D24" w:rsidRDefault="006A0D24" w:rsidP="006A0D24">
      <w:pPr>
        <w:pStyle w:val="a6"/>
        <w:spacing w:line="23" w:lineRule="atLeast"/>
        <w:ind w:firstLine="709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6A0D24">
        <w:rPr>
          <w:rFonts w:ascii="Times New Roman" w:eastAsia="MS Mincho" w:hAnsi="Times New Roman"/>
          <w:sz w:val="24"/>
          <w:szCs w:val="24"/>
        </w:rPr>
        <w:t xml:space="preserve">-прием </w:t>
      </w:r>
      <w:r w:rsidRPr="006A0D24">
        <w:rPr>
          <w:rFonts w:ascii="Times New Roman" w:eastAsia="MS Mincho" w:hAnsi="Times New Roman"/>
          <w:sz w:val="24"/>
          <w:szCs w:val="24"/>
          <w:lang w:val="ru-RU"/>
        </w:rPr>
        <w:t>и регистрация з</w:t>
      </w:r>
      <w:proofErr w:type="spellStart"/>
      <w:r w:rsidRPr="006A0D24">
        <w:rPr>
          <w:rFonts w:ascii="Times New Roman" w:eastAsia="MS Mincho" w:hAnsi="Times New Roman"/>
          <w:sz w:val="24"/>
          <w:szCs w:val="24"/>
        </w:rPr>
        <w:t>аявления</w:t>
      </w:r>
      <w:proofErr w:type="spellEnd"/>
      <w:r w:rsidRPr="006A0D24">
        <w:rPr>
          <w:rFonts w:ascii="Times New Roman" w:eastAsia="MS Mincho" w:hAnsi="Times New Roman"/>
          <w:sz w:val="24"/>
          <w:szCs w:val="24"/>
        </w:rPr>
        <w:t>;</w:t>
      </w:r>
    </w:p>
    <w:p w:rsidR="006A0D24" w:rsidRPr="006A0D24" w:rsidRDefault="006A0D24" w:rsidP="006A0D24">
      <w:pPr>
        <w:spacing w:line="23" w:lineRule="atLeast"/>
        <w:ind w:firstLine="709"/>
        <w:jc w:val="both"/>
        <w:rPr>
          <w:rFonts w:eastAsia="MS Mincho"/>
          <w:lang w:eastAsia="x-none"/>
        </w:rPr>
      </w:pPr>
      <w:r w:rsidRPr="006A0D24">
        <w:rPr>
          <w:rFonts w:eastAsia="MS Mincho"/>
        </w:rPr>
        <w:t>-</w:t>
      </w:r>
      <w:r w:rsidRPr="006A0D24">
        <w:rPr>
          <w:rFonts w:eastAsia="MS Mincho"/>
          <w:lang w:val="x-none" w:eastAsia="x-none"/>
        </w:rPr>
        <w:t xml:space="preserve"> </w:t>
      </w:r>
      <w:r w:rsidRPr="006A0D24">
        <w:rPr>
          <w:rFonts w:eastAsia="MS Mincho"/>
          <w:lang w:eastAsia="x-none"/>
        </w:rPr>
        <w:t xml:space="preserve">передача </w:t>
      </w:r>
      <w:r w:rsidRPr="006A0D24">
        <w:rPr>
          <w:rFonts w:eastAsia="MS Mincho"/>
          <w:lang w:val="x-none" w:eastAsia="x-none"/>
        </w:rPr>
        <w:t>Руководител</w:t>
      </w:r>
      <w:r w:rsidRPr="006A0D24">
        <w:rPr>
          <w:rFonts w:eastAsia="MS Mincho"/>
          <w:lang w:eastAsia="x-none"/>
        </w:rPr>
        <w:t>ем</w:t>
      </w:r>
      <w:r w:rsidRPr="006A0D24">
        <w:rPr>
          <w:rFonts w:eastAsia="MS Mincho"/>
          <w:lang w:val="x-none" w:eastAsia="x-none"/>
        </w:rPr>
        <w:t xml:space="preserve"> ОС информаци</w:t>
      </w:r>
      <w:r w:rsidRPr="006A0D24">
        <w:rPr>
          <w:rFonts w:eastAsia="MS Mincho"/>
          <w:lang w:eastAsia="x-none"/>
        </w:rPr>
        <w:t>и</w:t>
      </w:r>
      <w:r w:rsidRPr="006A0D24">
        <w:rPr>
          <w:rFonts w:eastAsia="MS Mincho"/>
          <w:lang w:val="x-none" w:eastAsia="x-none"/>
        </w:rPr>
        <w:t xml:space="preserve"> </w:t>
      </w:r>
      <w:r w:rsidRPr="006A0D24">
        <w:rPr>
          <w:rFonts w:eastAsia="MS Mincho"/>
          <w:lang w:eastAsia="x-none"/>
        </w:rPr>
        <w:t>уполномоченному лицу для</w:t>
      </w:r>
      <w:r w:rsidRPr="006A0D24">
        <w:rPr>
          <w:rFonts w:eastAsia="MS Mincho"/>
          <w:lang w:val="x-none" w:eastAsia="x-none"/>
        </w:rPr>
        <w:t xml:space="preserve"> организ</w:t>
      </w:r>
      <w:r w:rsidRPr="006A0D24">
        <w:rPr>
          <w:rFonts w:eastAsia="MS Mincho"/>
          <w:lang w:eastAsia="x-none"/>
        </w:rPr>
        <w:t>ации</w:t>
      </w:r>
      <w:r w:rsidRPr="006A0D24">
        <w:rPr>
          <w:rFonts w:eastAsia="MS Mincho"/>
          <w:lang w:val="x-none" w:eastAsia="x-none"/>
        </w:rPr>
        <w:t xml:space="preserve"> комплекс</w:t>
      </w:r>
      <w:r w:rsidRPr="006A0D24">
        <w:rPr>
          <w:rFonts w:eastAsia="MS Mincho"/>
          <w:lang w:eastAsia="x-none"/>
        </w:rPr>
        <w:t>а</w:t>
      </w:r>
      <w:r w:rsidRPr="006A0D24">
        <w:rPr>
          <w:rFonts w:eastAsia="MS Mincho"/>
          <w:lang w:val="x-none" w:eastAsia="x-none"/>
        </w:rPr>
        <w:t xml:space="preserve"> работ по составлению и направлению заявителю договора на проведение работ</w:t>
      </w:r>
      <w:r w:rsidRPr="006A0D24">
        <w:rPr>
          <w:rFonts w:eastAsia="MS Mincho"/>
          <w:lang w:eastAsia="x-none"/>
        </w:rPr>
        <w:t xml:space="preserve"> </w:t>
      </w:r>
      <w:r w:rsidRPr="006A0D24">
        <w:rPr>
          <w:rFonts w:eastAsia="MS Mincho"/>
          <w:lang w:val="x-none" w:eastAsia="x-none"/>
        </w:rPr>
        <w:t xml:space="preserve">и </w:t>
      </w:r>
      <w:r w:rsidRPr="006A0D24">
        <w:rPr>
          <w:rFonts w:eastAsia="MS Mincho"/>
          <w:lang w:eastAsia="x-none"/>
        </w:rPr>
        <w:t xml:space="preserve">определения порядка </w:t>
      </w:r>
      <w:r w:rsidRPr="006A0D24">
        <w:rPr>
          <w:rFonts w:eastAsia="MS Mincho"/>
          <w:lang w:val="x-none" w:eastAsia="x-none"/>
        </w:rPr>
        <w:t xml:space="preserve">оплаты </w:t>
      </w:r>
      <w:r w:rsidRPr="006A0D24">
        <w:rPr>
          <w:rFonts w:eastAsia="MS Mincho"/>
          <w:lang w:eastAsia="x-none"/>
        </w:rPr>
        <w:t>работ;</w:t>
      </w:r>
    </w:p>
    <w:p w:rsidR="006A0D24" w:rsidRPr="006A0D24" w:rsidRDefault="006A0D24" w:rsidP="006A0D24">
      <w:pPr>
        <w:pStyle w:val="a6"/>
        <w:spacing w:line="23" w:lineRule="atLeast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6A0D24">
        <w:rPr>
          <w:rFonts w:ascii="Times New Roman" w:eastAsia="MS Mincho" w:hAnsi="Times New Roman"/>
          <w:sz w:val="24"/>
          <w:szCs w:val="24"/>
        </w:rPr>
        <w:t xml:space="preserve">- рассмотрение комплекта доказательственных материалов </w:t>
      </w:r>
      <w:r w:rsidRPr="006A0D24">
        <w:rPr>
          <w:rFonts w:ascii="Times New Roman" w:eastAsia="MS Mincho" w:hAnsi="Times New Roman"/>
          <w:sz w:val="24"/>
          <w:szCs w:val="24"/>
          <w:lang w:val="ru-RU"/>
        </w:rPr>
        <w:t>специалистом по сертификации</w:t>
      </w:r>
      <w:r w:rsidRPr="006A0D24">
        <w:rPr>
          <w:rFonts w:ascii="Times New Roman" w:eastAsia="MS Mincho" w:hAnsi="Times New Roman"/>
          <w:sz w:val="24"/>
          <w:szCs w:val="24"/>
        </w:rPr>
        <w:t>;</w:t>
      </w:r>
    </w:p>
    <w:p w:rsidR="006A0D24" w:rsidRPr="006A0D24" w:rsidRDefault="006A0D24" w:rsidP="006A0D24">
      <w:pPr>
        <w:pStyle w:val="a6"/>
        <w:spacing w:line="23" w:lineRule="atLeast"/>
        <w:ind w:firstLine="709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6A0D24">
        <w:rPr>
          <w:rFonts w:ascii="Times New Roman" w:eastAsia="MS Mincho" w:hAnsi="Times New Roman"/>
          <w:sz w:val="24"/>
          <w:szCs w:val="24"/>
        </w:rPr>
        <w:t>- проверка правильности оформления декларации;</w:t>
      </w:r>
    </w:p>
    <w:p w:rsidR="006A0D24" w:rsidRPr="006A0D24" w:rsidRDefault="006A0D24" w:rsidP="006A0D24">
      <w:pPr>
        <w:pStyle w:val="a6"/>
        <w:spacing w:line="23" w:lineRule="atLeast"/>
        <w:ind w:firstLine="709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6A0D24">
        <w:rPr>
          <w:rFonts w:ascii="Times New Roman" w:eastAsia="MS Mincho" w:hAnsi="Times New Roman"/>
          <w:sz w:val="24"/>
          <w:szCs w:val="24"/>
        </w:rPr>
        <w:t>- регистрация декларации</w:t>
      </w:r>
      <w:r w:rsidRPr="006A0D24">
        <w:rPr>
          <w:rFonts w:ascii="Times New Roman" w:eastAsia="MS Mincho" w:hAnsi="Times New Roman"/>
          <w:sz w:val="24"/>
          <w:szCs w:val="24"/>
          <w:lang w:val="ru-RU"/>
        </w:rPr>
        <w:t>/оформление Решения об отказе в регистрации декларации о соответствии;</w:t>
      </w:r>
    </w:p>
    <w:p w:rsidR="006A0D24" w:rsidRPr="006A0D24" w:rsidRDefault="006A0D24" w:rsidP="006A0D24">
      <w:pPr>
        <w:pStyle w:val="a6"/>
        <w:spacing w:line="23" w:lineRule="atLeast"/>
        <w:ind w:firstLine="709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6A0D24">
        <w:rPr>
          <w:rFonts w:ascii="Times New Roman" w:eastAsia="MS Mincho" w:hAnsi="Times New Roman"/>
          <w:sz w:val="24"/>
          <w:szCs w:val="24"/>
          <w:lang w:val="ru-RU"/>
        </w:rPr>
        <w:t>- опубликование данных о зарегистрированной декларации о соответствии</w:t>
      </w:r>
    </w:p>
    <w:p w:rsidR="006A0D24" w:rsidRPr="006A0D24" w:rsidRDefault="006A0D24" w:rsidP="006A0D24">
      <w:pPr>
        <w:pStyle w:val="a6"/>
        <w:spacing w:line="23" w:lineRule="atLeast"/>
        <w:ind w:firstLine="709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6A0D24">
        <w:rPr>
          <w:rFonts w:ascii="Times New Roman" w:eastAsia="MS Mincho" w:hAnsi="Times New Roman"/>
          <w:sz w:val="24"/>
          <w:szCs w:val="24"/>
          <w:lang w:val="ru-RU"/>
        </w:rPr>
        <w:t>- передача сформированного дела декларации о соответствии в архив для дальнейшего хранения.</w:t>
      </w:r>
    </w:p>
    <w:p w:rsidR="006A0D24" w:rsidRPr="006A0D24" w:rsidRDefault="006A0D24" w:rsidP="006A0D24">
      <w:pPr>
        <w:pStyle w:val="1"/>
        <w:keepNext/>
        <w:tabs>
          <w:tab w:val="left" w:pos="7470"/>
        </w:tabs>
        <w:spacing w:before="140" w:beforeAutospacing="0" w:after="140" w:afterAutospacing="0" w:line="276" w:lineRule="auto"/>
        <w:ind w:firstLine="709"/>
        <w:rPr>
          <w:kern w:val="0"/>
          <w:sz w:val="24"/>
          <w:szCs w:val="24"/>
          <w:lang w:val="ru-RU" w:eastAsia="ru-RU"/>
        </w:rPr>
      </w:pPr>
      <w:bookmarkStart w:id="1" w:name="_Toc517869201"/>
      <w:r w:rsidRPr="006A0D24">
        <w:rPr>
          <w:kern w:val="0"/>
          <w:sz w:val="24"/>
          <w:szCs w:val="24"/>
          <w:lang w:val="ru-RU" w:eastAsia="ru-RU"/>
        </w:rPr>
        <w:t xml:space="preserve">Порядок рассмотрения Заявления о регистрации декларации о соответствии продукции требованиям </w:t>
      </w:r>
      <w:proofErr w:type="gramStart"/>
      <w:r w:rsidRPr="006A0D24">
        <w:rPr>
          <w:kern w:val="0"/>
          <w:sz w:val="24"/>
          <w:szCs w:val="24"/>
          <w:lang w:val="ru-RU" w:eastAsia="ru-RU"/>
        </w:rPr>
        <w:t>ТР</w:t>
      </w:r>
      <w:proofErr w:type="gramEnd"/>
      <w:r w:rsidRPr="006A0D24">
        <w:rPr>
          <w:kern w:val="0"/>
          <w:sz w:val="24"/>
          <w:szCs w:val="24"/>
          <w:lang w:val="ru-RU" w:eastAsia="ru-RU"/>
        </w:rPr>
        <w:t xml:space="preserve"> </w:t>
      </w:r>
      <w:bookmarkEnd w:id="0"/>
      <w:r w:rsidRPr="006A0D24">
        <w:rPr>
          <w:kern w:val="0"/>
          <w:sz w:val="24"/>
          <w:szCs w:val="24"/>
          <w:lang w:val="ru-RU" w:eastAsia="ru-RU"/>
        </w:rPr>
        <w:t>ЕАЭС</w:t>
      </w:r>
      <w:bookmarkEnd w:id="1"/>
    </w:p>
    <w:p w:rsidR="006A0D24" w:rsidRPr="006A0D24" w:rsidRDefault="006A0D24" w:rsidP="006A0D24">
      <w:pPr>
        <w:pStyle w:val="formattext"/>
        <w:spacing w:before="0" w:beforeAutospacing="0" w:after="0" w:afterAutospacing="0" w:line="23" w:lineRule="atLeast"/>
        <w:ind w:firstLine="709"/>
        <w:jc w:val="both"/>
        <w:rPr>
          <w:rFonts w:eastAsia="MS Mincho"/>
          <w:lang w:val="x-none" w:eastAsia="x-none"/>
        </w:rPr>
      </w:pPr>
      <w:r w:rsidRPr="006A0D24">
        <w:rPr>
          <w:rFonts w:eastAsia="MS Mincho"/>
          <w:lang w:val="x-none" w:eastAsia="x-none"/>
        </w:rPr>
        <w:t>Для проведения регистрации декларации о соответствии заявитель (изготовитель, продавец</w:t>
      </w:r>
      <w:r w:rsidRPr="006A0D24">
        <w:rPr>
          <w:rFonts w:eastAsia="MS Mincho"/>
          <w:lang w:eastAsia="x-none"/>
        </w:rPr>
        <w:t xml:space="preserve"> (импортер), уполномоченное изготовителем лицо</w:t>
      </w:r>
      <w:r w:rsidRPr="006A0D24">
        <w:rPr>
          <w:rFonts w:eastAsia="MS Mincho"/>
          <w:lang w:val="x-none" w:eastAsia="x-none"/>
        </w:rPr>
        <w:t xml:space="preserve">) </w:t>
      </w:r>
      <w:r w:rsidRPr="006A0D24">
        <w:rPr>
          <w:rFonts w:eastAsia="MS Mincho"/>
          <w:lang w:eastAsia="x-none"/>
        </w:rPr>
        <w:t>прилагает следующие документы (если иное не установлено соответствующими ТР ЕАЭС)</w:t>
      </w:r>
      <w:r w:rsidRPr="006A0D24">
        <w:rPr>
          <w:rFonts w:eastAsia="MS Mincho"/>
          <w:lang w:val="x-none" w:eastAsia="x-none"/>
        </w:rPr>
        <w:t>:</w:t>
      </w:r>
    </w:p>
    <w:p w:rsidR="006A0D24" w:rsidRPr="006A0D24" w:rsidRDefault="006A0D24" w:rsidP="006A0D24">
      <w:pPr>
        <w:pStyle w:val="formattext"/>
        <w:spacing w:before="0" w:beforeAutospacing="0" w:after="0" w:afterAutospacing="0" w:line="23" w:lineRule="atLeast"/>
        <w:ind w:firstLine="709"/>
        <w:jc w:val="both"/>
        <w:rPr>
          <w:rFonts w:eastAsia="MS Mincho"/>
          <w:lang w:val="x-none" w:eastAsia="x-none"/>
        </w:rPr>
      </w:pPr>
      <w:r w:rsidRPr="006A0D24">
        <w:rPr>
          <w:rFonts w:eastAsia="MS Mincho"/>
          <w:lang w:val="x-none" w:eastAsia="x-none"/>
        </w:rPr>
        <w:t>- </w:t>
      </w:r>
      <w:r w:rsidRPr="006A0D24">
        <w:rPr>
          <w:rFonts w:eastAsia="MS Mincho"/>
          <w:lang w:eastAsia="x-none"/>
        </w:rPr>
        <w:t>З</w:t>
      </w:r>
      <w:proofErr w:type="spellStart"/>
      <w:r w:rsidRPr="006A0D24">
        <w:rPr>
          <w:rFonts w:eastAsia="MS Mincho"/>
          <w:lang w:val="x-none" w:eastAsia="x-none"/>
        </w:rPr>
        <w:t>аявление</w:t>
      </w:r>
      <w:proofErr w:type="spellEnd"/>
      <w:r w:rsidRPr="006A0D24">
        <w:rPr>
          <w:rFonts w:eastAsia="MS Mincho"/>
          <w:lang w:val="x-none" w:eastAsia="x-none"/>
        </w:rPr>
        <w:t xml:space="preserve"> о регистрации декларации о соответствии продукции требованиям ТР ЕАЭС, </w:t>
      </w:r>
      <w:r w:rsidRPr="006A0D24">
        <w:rPr>
          <w:rFonts w:eastAsia="MS Mincho"/>
          <w:lang w:eastAsia="x-none"/>
        </w:rPr>
        <w:t xml:space="preserve">подписанное заявителем, которое </w:t>
      </w:r>
      <w:r w:rsidRPr="006A0D24">
        <w:rPr>
          <w:rFonts w:eastAsia="MS Mincho"/>
          <w:lang w:val="x-none" w:eastAsia="x-none"/>
        </w:rPr>
        <w:t>должно быть оформлено</w:t>
      </w:r>
      <w:r w:rsidRPr="006A0D24">
        <w:rPr>
          <w:rFonts w:eastAsia="MS Mincho"/>
          <w:color w:val="FF0000"/>
          <w:lang w:eastAsia="x-none"/>
        </w:rPr>
        <w:t xml:space="preserve"> </w:t>
      </w:r>
      <w:r w:rsidRPr="006A0D24">
        <w:rPr>
          <w:rFonts w:eastAsia="MS Mincho"/>
          <w:lang w:val="x-none" w:eastAsia="x-none"/>
        </w:rPr>
        <w:t>в установленной форме</w:t>
      </w:r>
      <w:r w:rsidRPr="006A0D24">
        <w:rPr>
          <w:rFonts w:eastAsia="MS Mincho"/>
          <w:lang w:eastAsia="x-none"/>
        </w:rPr>
        <w:t xml:space="preserve">  и содержащее </w:t>
      </w:r>
      <w:r w:rsidRPr="006A0D24">
        <w:rPr>
          <w:rFonts w:eastAsia="MS Mincho"/>
          <w:lang w:val="x-none" w:eastAsia="x-none"/>
        </w:rPr>
        <w:t>следующие сведения:</w:t>
      </w:r>
    </w:p>
    <w:p w:rsidR="006A0D24" w:rsidRPr="006A0D24" w:rsidRDefault="006A0D24" w:rsidP="006A0D24">
      <w:pPr>
        <w:pStyle w:val="formattext"/>
        <w:spacing w:before="0" w:beforeAutospacing="0" w:after="0" w:afterAutospacing="0" w:line="23" w:lineRule="atLeast"/>
        <w:ind w:firstLine="709"/>
        <w:jc w:val="both"/>
        <w:rPr>
          <w:rFonts w:eastAsia="MS Mincho"/>
          <w:lang w:val="x-none" w:eastAsia="x-none"/>
        </w:rPr>
      </w:pPr>
      <w:proofErr w:type="gramStart"/>
      <w:r w:rsidRPr="006A0D24">
        <w:rPr>
          <w:rFonts w:eastAsia="MS Mincho"/>
          <w:lang w:eastAsia="x-none"/>
        </w:rPr>
        <w:t xml:space="preserve">- - </w:t>
      </w:r>
      <w:r w:rsidRPr="006A0D24">
        <w:rPr>
          <w:rFonts w:eastAsia="MS Mincho"/>
          <w:lang w:val="x-none" w:eastAsia="x-none"/>
        </w:rPr>
        <w:t xml:space="preserve">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 </w:t>
      </w:r>
      <w:r w:rsidRPr="006A0D24">
        <w:rPr>
          <w:rFonts w:eastAsia="MS Mincho"/>
          <w:lang w:eastAsia="x-none"/>
        </w:rPr>
        <w:t>-</w:t>
      </w:r>
      <w:r w:rsidRPr="006A0D24">
        <w:rPr>
          <w:rFonts w:eastAsia="MS Mincho"/>
          <w:lang w:val="x-none" w:eastAsia="x-none"/>
        </w:rPr>
        <w:t xml:space="preserve"> для юридического лица или фамилия, имя и отчество (при наличии), место жительства и адрес (адреса) места осуществления деятельности (в случае если адреса различаются) </w:t>
      </w:r>
      <w:r w:rsidRPr="006A0D24">
        <w:rPr>
          <w:rFonts w:eastAsia="MS Mincho"/>
          <w:lang w:eastAsia="x-none"/>
        </w:rPr>
        <w:t>-</w:t>
      </w:r>
      <w:r w:rsidRPr="006A0D24">
        <w:rPr>
          <w:rFonts w:eastAsia="MS Mincho"/>
          <w:lang w:val="x-none" w:eastAsia="x-none"/>
        </w:rPr>
        <w:t xml:space="preserve"> для физического лица, зарегистрированного в качестве индивидуального предпринимателя, а также регистрационный или учетный (индивидуальный, идентификационный) номер заявителя</w:t>
      </w:r>
      <w:proofErr w:type="gramEnd"/>
      <w:r w:rsidRPr="006A0D24">
        <w:rPr>
          <w:rFonts w:eastAsia="MS Mincho"/>
          <w:lang w:val="x-none" w:eastAsia="x-none"/>
        </w:rPr>
        <w:t>, присваиваемый при государственной регистрации юридического лица или физического лица в качестве индивидуального предпринимателя</w:t>
      </w:r>
      <w:r w:rsidRPr="006A0D24">
        <w:rPr>
          <w:rFonts w:eastAsia="MS Mincho"/>
          <w:lang w:eastAsia="x-none"/>
        </w:rPr>
        <w:t xml:space="preserve"> </w:t>
      </w:r>
      <w:r w:rsidRPr="006A0D24">
        <w:rPr>
          <w:rFonts w:eastAsia="MS Mincho"/>
          <w:lang w:val="x-none" w:eastAsia="x-none"/>
        </w:rPr>
        <w:t>в соответствии с законодательством, номер телефона и адрес электронной почты;</w:t>
      </w:r>
    </w:p>
    <w:p w:rsidR="006A0D24" w:rsidRPr="006A0D24" w:rsidRDefault="006A0D24" w:rsidP="006A0D24">
      <w:pPr>
        <w:pStyle w:val="formattext"/>
        <w:spacing w:before="0" w:beforeAutospacing="0" w:after="0" w:afterAutospacing="0" w:line="23" w:lineRule="atLeast"/>
        <w:ind w:firstLine="709"/>
        <w:jc w:val="both"/>
        <w:rPr>
          <w:rFonts w:eastAsia="MS Mincho"/>
          <w:lang w:val="x-none" w:eastAsia="x-none"/>
        </w:rPr>
      </w:pPr>
      <w:proofErr w:type="gramStart"/>
      <w:r w:rsidRPr="006A0D24">
        <w:rPr>
          <w:rFonts w:eastAsia="MS Mincho"/>
          <w:lang w:eastAsia="x-none"/>
        </w:rPr>
        <w:t xml:space="preserve">- - </w:t>
      </w:r>
      <w:r w:rsidRPr="006A0D24">
        <w:rPr>
          <w:rFonts w:eastAsia="MS Mincho"/>
          <w:lang w:val="x-none" w:eastAsia="x-none"/>
        </w:rPr>
        <w:t>полное наименование</w:t>
      </w:r>
      <w:r w:rsidRPr="006A0D24">
        <w:rPr>
          <w:rFonts w:eastAsia="MS Mincho"/>
          <w:lang w:eastAsia="x-none"/>
        </w:rPr>
        <w:t xml:space="preserve"> изготовителя продукции,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-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- для физического лица, зарегистрированного</w:t>
      </w:r>
      <w:proofErr w:type="gramEnd"/>
      <w:r w:rsidRPr="006A0D24">
        <w:rPr>
          <w:rFonts w:eastAsia="MS Mincho"/>
          <w:lang w:eastAsia="x-none"/>
        </w:rPr>
        <w:t xml:space="preserve"> в качестве </w:t>
      </w:r>
      <w:r w:rsidRPr="006A0D24">
        <w:rPr>
          <w:rFonts w:eastAsia="MS Mincho"/>
          <w:lang w:val="x-none" w:eastAsia="x-none"/>
        </w:rPr>
        <w:t>индивидуального предпринимателя;</w:t>
      </w:r>
    </w:p>
    <w:p w:rsidR="006A0D24" w:rsidRPr="006A0D24" w:rsidRDefault="006A0D24" w:rsidP="006A0D24">
      <w:pPr>
        <w:spacing w:after="10" w:line="23" w:lineRule="atLeast"/>
        <w:ind w:firstLine="700"/>
        <w:jc w:val="both"/>
      </w:pPr>
      <w:r w:rsidRPr="006A0D24">
        <w:t>- - наименование и обозначение продукции (в случаях, предусмотренных Техническим Регламентом) и (или) иное условное обозначение, присвоенное изготовителем продукции (при наличии);</w:t>
      </w:r>
    </w:p>
    <w:p w:rsidR="006A0D24" w:rsidRPr="006A0D24" w:rsidRDefault="006A0D24" w:rsidP="006A0D24">
      <w:pPr>
        <w:spacing w:after="10" w:line="23" w:lineRule="atLeast"/>
        <w:ind w:firstLine="700"/>
        <w:jc w:val="both"/>
      </w:pPr>
      <w:r w:rsidRPr="006A0D24">
        <w:lastRenderedPageBreak/>
        <w:t>- - название продукции (в случаях, предусмотренных Техническим Регламентом) (при наличии);</w:t>
      </w:r>
    </w:p>
    <w:p w:rsidR="006A0D24" w:rsidRPr="006A0D24" w:rsidRDefault="006A0D24" w:rsidP="006A0D24">
      <w:pPr>
        <w:spacing w:after="10" w:line="23" w:lineRule="atLeast"/>
        <w:ind w:firstLine="700"/>
        <w:jc w:val="both"/>
      </w:pPr>
      <w:r w:rsidRPr="006A0D24">
        <w:t>- - иные сведения о продукции, обеспечивающие ее идентификацию (при наличии);</w:t>
      </w:r>
    </w:p>
    <w:p w:rsidR="006A0D24" w:rsidRPr="006A0D24" w:rsidRDefault="006A0D24" w:rsidP="006A0D24">
      <w:pPr>
        <w:spacing w:after="10" w:line="23" w:lineRule="atLeast"/>
        <w:ind w:firstLine="700"/>
        <w:jc w:val="both"/>
      </w:pPr>
      <w:r w:rsidRPr="006A0D24">
        <w:t>- - обозначение и наименование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6A0D24" w:rsidRPr="006A0D24" w:rsidRDefault="006A0D24" w:rsidP="006A0D24">
      <w:pPr>
        <w:spacing w:after="10" w:line="23" w:lineRule="atLeast"/>
        <w:ind w:firstLine="700"/>
        <w:jc w:val="both"/>
      </w:pPr>
      <w:r w:rsidRPr="006A0D24">
        <w:t>- - код (коды) продукции в соответствии с единой Товарной номенклатурой внешнеэкономической деятельности Евразийского экономического союза (ТН ВЭД ЕАЭС);</w:t>
      </w:r>
    </w:p>
    <w:p w:rsidR="006A0D24" w:rsidRPr="006A0D24" w:rsidRDefault="006A0D24" w:rsidP="006A0D24">
      <w:pPr>
        <w:spacing w:after="10" w:line="23" w:lineRule="atLeast"/>
        <w:ind w:firstLine="700"/>
        <w:jc w:val="both"/>
      </w:pPr>
      <w:r w:rsidRPr="006A0D24">
        <w:t>- - наименование объекта декларирования/ подтверждения соответствия (серийный выпуск, партия или единичное изделие). Для продукции серийного выпуска производится запись «серийный выпуск». Для партии продукции указывается размер партии, для единичного изделия –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ее размер) или единичное изделие;</w:t>
      </w:r>
    </w:p>
    <w:p w:rsidR="006A0D24" w:rsidRPr="006A0D24" w:rsidRDefault="006A0D24" w:rsidP="006A0D24">
      <w:pPr>
        <w:spacing w:after="10" w:line="23" w:lineRule="atLeast"/>
        <w:ind w:firstLine="700"/>
        <w:jc w:val="both"/>
      </w:pPr>
      <w:r w:rsidRPr="006A0D24">
        <w:t>- - наименование технического регламента (технических регламентов), требованиям которого соответствует продукция;</w:t>
      </w:r>
    </w:p>
    <w:p w:rsidR="006A0D24" w:rsidRPr="006A0D24" w:rsidRDefault="006A0D24" w:rsidP="006A0D24">
      <w:pPr>
        <w:spacing w:after="10" w:line="23" w:lineRule="atLeast"/>
        <w:ind w:firstLine="700"/>
        <w:jc w:val="both"/>
      </w:pPr>
      <w:r w:rsidRPr="006A0D24">
        <w:t>- сведения, подтверждающие государственную регистрацию юридического лица или физического лица в качестве индивидуального предпринимателя в соответствии с законодательством государства-члена;</w:t>
      </w:r>
      <w:bookmarkStart w:id="2" w:name="P001F"/>
      <w:bookmarkEnd w:id="2"/>
    </w:p>
    <w:p w:rsidR="006A0D24" w:rsidRPr="006A0D24" w:rsidRDefault="006A0D24" w:rsidP="006A0D24">
      <w:pPr>
        <w:spacing w:after="10" w:line="23" w:lineRule="atLeast"/>
        <w:ind w:firstLine="700"/>
        <w:jc w:val="both"/>
        <w:rPr>
          <w:rFonts w:eastAsia="MS Mincho"/>
          <w:lang w:eastAsia="x-none"/>
        </w:rPr>
      </w:pPr>
      <w:r w:rsidRPr="006A0D24">
        <w:t>- копию договора с изготовителем (в том числе с иностранным изготовителем), предусматривающего обеспечение соответствия поставляемой на таможенную территорию Союза продукции требованиям Технического Регламента (Технических Регламентов) и ответственность за несоответствие такой продукции указанным требованиям (для уполномоченного изготовителем лица), заверенная печатью (если иное не установлено законодательством государства-члена) и подписью заявителя</w:t>
      </w:r>
      <w:r w:rsidRPr="006A0D24">
        <w:rPr>
          <w:rFonts w:eastAsia="MS Mincho"/>
          <w:lang w:eastAsia="x-none"/>
        </w:rPr>
        <w:t>;</w:t>
      </w:r>
    </w:p>
    <w:p w:rsidR="006A0D24" w:rsidRPr="006A0D24" w:rsidRDefault="006A0D24" w:rsidP="006A0D24">
      <w:pPr>
        <w:spacing w:after="10" w:line="23" w:lineRule="atLeast"/>
        <w:ind w:firstLine="700"/>
        <w:jc w:val="both"/>
      </w:pPr>
      <w:proofErr w:type="gramStart"/>
      <w:r w:rsidRPr="006A0D24">
        <w:rPr>
          <w:rFonts w:eastAsia="MS Mincho"/>
          <w:lang w:eastAsia="x-none"/>
        </w:rPr>
        <w:t xml:space="preserve">- копии доказательственных материалов, представление которых для регистрации декларации о соответствии предусмотрено Техническим Регламентом (Техническими Регламентами), в том числе результаты исследований (испытаний) и измерений продукции, подтверждающие соблюдение требований Технического Регламента (Технических Регламентов), </w:t>
      </w:r>
      <w:r w:rsidRPr="006A0D24">
        <w:t>действие которого на нее распространяется (в случае если Техническим Регламентом предусмотрено проведение исследований (испытаний) и измерений декларируемой продукции), заверенные печатью (если иное не установлено законодательством государства-члена) и подписью заявителя;</w:t>
      </w:r>
      <w:proofErr w:type="gramEnd"/>
    </w:p>
    <w:p w:rsidR="006A0D24" w:rsidRPr="006A0D24" w:rsidRDefault="006A0D24" w:rsidP="006A0D24">
      <w:pPr>
        <w:pStyle w:val="formattext"/>
        <w:spacing w:before="0" w:beforeAutospacing="0" w:after="0" w:afterAutospacing="0" w:line="23" w:lineRule="atLeast"/>
        <w:ind w:firstLine="709"/>
        <w:jc w:val="both"/>
        <w:rPr>
          <w:rFonts w:eastAsia="MS Mincho"/>
          <w:lang w:eastAsia="x-none"/>
        </w:rPr>
      </w:pPr>
      <w:r w:rsidRPr="006A0D24">
        <w:t>- заполненную декларацию о соответствии, которая подписывается заявителем (для юридического лица – руководителем организации-заявителя) и заверяется его печатью (для физического лица, зарегистрированного в качестве индивидуального предпринимателя, – при наличии). В случае предоставления Заявления и прилагаемых документов лицом, действующим по  доверенности от заявителя, то предоставляется еще дополнительно документ, подтверждающий полномочия.</w:t>
      </w:r>
    </w:p>
    <w:p w:rsidR="006A0D24" w:rsidRPr="006A0D24" w:rsidRDefault="006A0D24" w:rsidP="006A0D24">
      <w:pPr>
        <w:spacing w:after="10" w:line="23" w:lineRule="atLeast"/>
        <w:ind w:firstLine="700"/>
        <w:jc w:val="both"/>
      </w:pPr>
      <w:proofErr w:type="gramStart"/>
      <w:r w:rsidRPr="006A0D24">
        <w:t>Для регистрации декларации о соответствии заявитель представляет в ОС декларацию о соответствии и прилагаемые к ней документы и сведения в виде электронных документов с использованием информационно-телекоммуникационной сети «Интернет», подписанных с применением электронной цифровой подписи (электронной подписи), полученной заявителем в соответствии с законодательством, а документы, указанные в подпунктах «б» - «г» пункта 5 Решения, представляются в электронном виде или комплект документов может</w:t>
      </w:r>
      <w:proofErr w:type="gramEnd"/>
      <w:r w:rsidRPr="006A0D24">
        <w:t xml:space="preserve"> быть </w:t>
      </w:r>
      <w:proofErr w:type="gramStart"/>
      <w:r w:rsidRPr="006A0D24">
        <w:t>представлен</w:t>
      </w:r>
      <w:proofErr w:type="gramEnd"/>
      <w:r w:rsidRPr="006A0D24">
        <w:t xml:space="preserve"> в ОС на бумажном носителе.</w:t>
      </w:r>
    </w:p>
    <w:p w:rsidR="006A0D24" w:rsidRPr="006A0D24" w:rsidRDefault="006A0D24" w:rsidP="006A0D24">
      <w:pPr>
        <w:spacing w:after="10" w:line="23" w:lineRule="atLeast"/>
        <w:ind w:firstLine="700"/>
        <w:jc w:val="both"/>
        <w:rPr>
          <w:lang w:val="x-none" w:eastAsia="x-none"/>
        </w:rPr>
      </w:pPr>
      <w:r w:rsidRPr="006A0D24">
        <w:t xml:space="preserve">Вне зависимости от условий поступления </w:t>
      </w:r>
      <w:r w:rsidRPr="006A0D24">
        <w:rPr>
          <w:rFonts w:eastAsia="MS Mincho"/>
          <w:lang w:eastAsia="x-none"/>
        </w:rPr>
        <w:t>З</w:t>
      </w:r>
      <w:proofErr w:type="spellStart"/>
      <w:r w:rsidRPr="006A0D24">
        <w:rPr>
          <w:rFonts w:eastAsia="MS Mincho"/>
          <w:lang w:val="x-none" w:eastAsia="x-none"/>
        </w:rPr>
        <w:t>аявлени</w:t>
      </w:r>
      <w:r w:rsidRPr="006A0D24">
        <w:rPr>
          <w:rFonts w:eastAsia="MS Mincho"/>
          <w:lang w:eastAsia="x-none"/>
        </w:rPr>
        <w:t>я</w:t>
      </w:r>
      <w:proofErr w:type="spellEnd"/>
      <w:r w:rsidRPr="006A0D24">
        <w:rPr>
          <w:rFonts w:eastAsia="MS Mincho"/>
          <w:lang w:val="x-none" w:eastAsia="x-none"/>
        </w:rPr>
        <w:t xml:space="preserve"> о регистрации декларации о соответствии продукции требованиям </w:t>
      </w:r>
      <w:proofErr w:type="gramStart"/>
      <w:r w:rsidRPr="006A0D24">
        <w:rPr>
          <w:rFonts w:eastAsia="MS Mincho"/>
          <w:lang w:val="x-none" w:eastAsia="x-none"/>
        </w:rPr>
        <w:t>ТР</w:t>
      </w:r>
      <w:proofErr w:type="gramEnd"/>
      <w:r w:rsidRPr="006A0D24">
        <w:rPr>
          <w:rFonts w:eastAsia="MS Mincho"/>
          <w:lang w:val="x-none" w:eastAsia="x-none"/>
        </w:rPr>
        <w:t xml:space="preserve"> ЕАЭС</w:t>
      </w:r>
      <w:r w:rsidRPr="006A0D24">
        <w:t xml:space="preserve"> в Орган по сертификации (поступило ли Заявление заказным почтовым отправлением с описью вложения и уведомлением о вручении или непосредственно привезено заявителем), оно</w:t>
      </w:r>
      <w:r w:rsidRPr="006A0D24">
        <w:rPr>
          <w:rFonts w:eastAsia="MS Mincho"/>
        </w:rPr>
        <w:t xml:space="preserve"> принимается и регистрируется </w:t>
      </w:r>
      <w:r w:rsidRPr="006A0D24">
        <w:rPr>
          <w:rFonts w:eastAsia="MS Mincho"/>
          <w:lang w:eastAsia="x-none"/>
        </w:rPr>
        <w:t xml:space="preserve">Руководителем ОС (в его отсутствие – Заместителем руководителя ОС) </w:t>
      </w:r>
      <w:r w:rsidRPr="006A0D24">
        <w:rPr>
          <w:rFonts w:eastAsia="MS Mincho"/>
        </w:rPr>
        <w:t xml:space="preserve">в </w:t>
      </w:r>
      <w:r w:rsidRPr="006A0D24">
        <w:rPr>
          <w:rFonts w:eastAsia="MS Mincho"/>
          <w:lang w:val="x-none" w:eastAsia="x-none"/>
        </w:rPr>
        <w:t xml:space="preserve">Журнале </w:t>
      </w:r>
      <w:r w:rsidRPr="006A0D24">
        <w:rPr>
          <w:rFonts w:eastAsia="MS Mincho"/>
          <w:lang w:val="x-none" w:eastAsia="x-none"/>
        </w:rPr>
        <w:lastRenderedPageBreak/>
        <w:t xml:space="preserve">регистрации заявлений о регистрации декларации о соответствии продукции требованиям ТР ЕАЭС </w:t>
      </w:r>
      <w:r w:rsidRPr="006A0D24">
        <w:rPr>
          <w:rFonts w:eastAsia="MS Mincho"/>
        </w:rPr>
        <w:t>путем присвоения порядкового номера и даты</w:t>
      </w:r>
      <w:r w:rsidRPr="006A0D24">
        <w:rPr>
          <w:lang w:val="x-none" w:eastAsia="x-none"/>
        </w:rPr>
        <w:t xml:space="preserve">, а так же </w:t>
      </w:r>
      <w:r w:rsidRPr="006A0D24">
        <w:rPr>
          <w:lang w:eastAsia="x-none"/>
        </w:rPr>
        <w:t xml:space="preserve">регистрируется </w:t>
      </w:r>
      <w:r w:rsidRPr="006A0D24">
        <w:rPr>
          <w:lang w:val="x-none" w:eastAsia="x-none"/>
        </w:rPr>
        <w:t xml:space="preserve">на сайте Уполномоченного органа в электронном виде с помощью сети Интернет в срок не более 3 </w:t>
      </w:r>
      <w:r w:rsidRPr="006A0D24">
        <w:rPr>
          <w:lang w:eastAsia="x-none"/>
        </w:rPr>
        <w:t xml:space="preserve">рабочих </w:t>
      </w:r>
      <w:r w:rsidRPr="006A0D24">
        <w:rPr>
          <w:lang w:val="x-none" w:eastAsia="x-none"/>
        </w:rPr>
        <w:t>дней</w:t>
      </w:r>
      <w:r w:rsidRPr="006A0D24">
        <w:rPr>
          <w:rFonts w:eastAsia="MS Mincho"/>
        </w:rPr>
        <w:t>.</w:t>
      </w:r>
    </w:p>
    <w:p w:rsidR="006A0D24" w:rsidRPr="006A0D24" w:rsidRDefault="006A0D24" w:rsidP="006A0D24">
      <w:pPr>
        <w:pStyle w:val="formattext"/>
        <w:spacing w:before="0" w:beforeAutospacing="0" w:after="0" w:afterAutospacing="0" w:line="23" w:lineRule="atLeast"/>
        <w:ind w:firstLine="709"/>
        <w:jc w:val="both"/>
        <w:rPr>
          <w:rFonts w:eastAsia="MS Mincho"/>
          <w:lang w:val="x-none" w:eastAsia="x-none"/>
        </w:rPr>
      </w:pPr>
      <w:r w:rsidRPr="006A0D24">
        <w:rPr>
          <w:rFonts w:eastAsia="MS Mincho"/>
        </w:rPr>
        <w:t>П</w:t>
      </w:r>
      <w:proofErr w:type="spellStart"/>
      <w:r w:rsidRPr="006A0D24">
        <w:rPr>
          <w:rFonts w:eastAsia="MS Mincho"/>
          <w:lang w:val="x-none" w:eastAsia="x-none"/>
        </w:rPr>
        <w:t>ри</w:t>
      </w:r>
      <w:proofErr w:type="spellEnd"/>
      <w:r w:rsidRPr="006A0D24">
        <w:rPr>
          <w:rFonts w:eastAsia="MS Mincho"/>
          <w:lang w:val="x-none" w:eastAsia="x-none"/>
        </w:rPr>
        <w:t xml:space="preserve"> этом заявитель информируется о процедуре проведения работ по регистрации декларации о соответствии в ОС.</w:t>
      </w:r>
    </w:p>
    <w:p w:rsidR="006A0D24" w:rsidRPr="006A0D24" w:rsidRDefault="006A0D24" w:rsidP="006A0D24">
      <w:pPr>
        <w:spacing w:after="10" w:line="23" w:lineRule="atLeast"/>
        <w:ind w:firstLine="700"/>
        <w:jc w:val="both"/>
        <w:rPr>
          <w:rFonts w:eastAsia="MS Mincho"/>
          <w:lang w:val="x-none" w:eastAsia="x-none"/>
        </w:rPr>
      </w:pPr>
      <w:r w:rsidRPr="006A0D24">
        <w:rPr>
          <w:rFonts w:eastAsia="MS Mincho"/>
          <w:lang w:val="x-none" w:eastAsia="x-none"/>
        </w:rPr>
        <w:t>Руководитель ОС (или в его отсутствие Заместитель руководителя ОС) в течение 2 рабочих дней с момента поступления Заявления распределяет его специалисту по сертификации в соответствии с его областью.</w:t>
      </w:r>
    </w:p>
    <w:p w:rsidR="006A0D24" w:rsidRPr="006A0D24" w:rsidRDefault="006A0D24" w:rsidP="006A0D24">
      <w:pPr>
        <w:spacing w:after="10" w:line="20" w:lineRule="atLeast"/>
        <w:ind w:firstLine="700"/>
        <w:jc w:val="both"/>
        <w:rPr>
          <w:rFonts w:eastAsia="MS Mincho"/>
          <w:lang w:val="x-none" w:eastAsia="x-none"/>
        </w:rPr>
      </w:pPr>
      <w:r w:rsidRPr="006A0D24">
        <w:rPr>
          <w:rFonts w:eastAsia="MS Mincho"/>
          <w:lang w:val="x-none" w:eastAsia="x-none"/>
        </w:rPr>
        <w:t>Распределение работ происходит путем указания на Заявлении фамилии специалиста по сертификации с датой передачи в работу и заверяется подписью (факсимиле) Руководителя ОС, либо его Заместителя. При изменении ответственного специалиста по сертификации в процессе проведения работ по подтверждению соответствия по ОС издается приказ за подписью Генерального директора о переназначении ответственного.</w:t>
      </w:r>
    </w:p>
    <w:p w:rsidR="006A0D24" w:rsidRPr="006A0D24" w:rsidRDefault="006A0D24" w:rsidP="006A0D24">
      <w:pPr>
        <w:spacing w:after="10" w:line="20" w:lineRule="atLeast"/>
        <w:ind w:firstLine="700"/>
        <w:jc w:val="both"/>
        <w:rPr>
          <w:rFonts w:eastAsia="MS Mincho"/>
          <w:lang w:val="x-none" w:eastAsia="x-none"/>
        </w:rPr>
      </w:pPr>
      <w:r w:rsidRPr="006A0D24">
        <w:rPr>
          <w:rFonts w:eastAsia="MS Mincho"/>
          <w:lang w:val="x-none" w:eastAsia="x-none"/>
        </w:rPr>
        <w:t>После получения от заявителя подписанного договора и определения порядка оплаты работ (информацию ответственное лицо передает Руководителю ОС, а тот, в свою очередь, специалисту по сертификации), специалист по сертификации приступает к работам.</w:t>
      </w:r>
    </w:p>
    <w:p w:rsidR="006A0D24" w:rsidRPr="006A0D24" w:rsidRDefault="006A0D24" w:rsidP="006A0D24">
      <w:pPr>
        <w:spacing w:after="10" w:line="20" w:lineRule="atLeast"/>
        <w:ind w:firstLine="700"/>
        <w:jc w:val="both"/>
        <w:rPr>
          <w:rFonts w:eastAsia="MS Mincho"/>
          <w:lang w:val="x-none" w:eastAsia="x-none"/>
        </w:rPr>
      </w:pPr>
      <w:r w:rsidRPr="006A0D24">
        <w:rPr>
          <w:rFonts w:eastAsia="MS Mincho"/>
          <w:lang w:val="x-none" w:eastAsia="x-none"/>
        </w:rPr>
        <w:t xml:space="preserve">Заявление с документами передается специалисту по сертификации на рассмотрение. </w:t>
      </w:r>
    </w:p>
    <w:p w:rsidR="006A0D24" w:rsidRPr="006A0D24" w:rsidRDefault="006A0D24" w:rsidP="006A0D24">
      <w:pPr>
        <w:spacing w:after="10" w:line="20" w:lineRule="atLeast"/>
        <w:ind w:firstLine="700"/>
        <w:jc w:val="both"/>
        <w:rPr>
          <w:rFonts w:eastAsia="MS Mincho"/>
          <w:lang w:val="x-none" w:eastAsia="x-none"/>
        </w:rPr>
      </w:pPr>
      <w:r w:rsidRPr="006A0D24">
        <w:rPr>
          <w:rFonts w:eastAsia="MS Mincho"/>
          <w:lang w:val="x-none" w:eastAsia="x-none"/>
        </w:rPr>
        <w:t>Специалист по сертификации рассматривает Заявление и документы, прилагаемые к нему, на предмет:</w:t>
      </w:r>
    </w:p>
    <w:p w:rsidR="006A0D24" w:rsidRPr="006A0D24" w:rsidRDefault="006A0D24" w:rsidP="006A0D24">
      <w:pPr>
        <w:spacing w:after="10" w:line="20" w:lineRule="atLeast"/>
        <w:ind w:firstLine="700"/>
        <w:jc w:val="both"/>
        <w:rPr>
          <w:rFonts w:eastAsia="MS Mincho"/>
          <w:lang w:val="x-none" w:eastAsia="x-none"/>
        </w:rPr>
      </w:pPr>
      <w:r w:rsidRPr="006A0D24">
        <w:rPr>
          <w:rFonts w:eastAsia="MS Mincho"/>
          <w:lang w:val="x-none" w:eastAsia="x-none"/>
        </w:rPr>
        <w:t>- соблюдения требований к оформлению декларации о соответствии, установленных Решением Коллегии Евразийской экономической комиссии от 25.12.2012г. № 293;</w:t>
      </w:r>
    </w:p>
    <w:p w:rsidR="006A0D24" w:rsidRPr="006A0D24" w:rsidRDefault="006A0D24" w:rsidP="006A0D24">
      <w:pPr>
        <w:spacing w:after="10" w:line="20" w:lineRule="atLeast"/>
        <w:ind w:firstLine="700"/>
        <w:jc w:val="both"/>
        <w:rPr>
          <w:rFonts w:eastAsia="MS Mincho"/>
          <w:lang w:val="x-none" w:eastAsia="x-none"/>
        </w:rPr>
      </w:pPr>
      <w:r w:rsidRPr="006A0D24">
        <w:rPr>
          <w:rFonts w:eastAsia="MS Mincho"/>
          <w:lang w:val="x-none" w:eastAsia="x-none"/>
        </w:rPr>
        <w:t>- представления всех документов и сведений, предусмотренных пунктом 5 Порядка;</w:t>
      </w:r>
    </w:p>
    <w:p w:rsidR="006A0D24" w:rsidRPr="006A0D24" w:rsidRDefault="006A0D24" w:rsidP="006A0D24">
      <w:pPr>
        <w:spacing w:after="10" w:line="20" w:lineRule="atLeast"/>
        <w:ind w:firstLine="700"/>
        <w:jc w:val="both"/>
        <w:rPr>
          <w:rFonts w:eastAsia="MS Mincho"/>
          <w:lang w:val="x-none" w:eastAsia="x-none"/>
        </w:rPr>
      </w:pPr>
      <w:r w:rsidRPr="006A0D24">
        <w:rPr>
          <w:rFonts w:eastAsia="MS Mincho"/>
          <w:lang w:val="x-none" w:eastAsia="x-none"/>
        </w:rPr>
        <w:t xml:space="preserve">- наличия в техническом регламенте требования, устанавливающего, что соответствие определенного вида продукции требованиям </w:t>
      </w:r>
      <w:r w:rsidRPr="006A0D24">
        <w:rPr>
          <w:rFonts w:eastAsia="MS Mincho"/>
          <w:lang w:eastAsia="x-none"/>
        </w:rPr>
        <w:t>Т</w:t>
      </w:r>
      <w:proofErr w:type="spellStart"/>
      <w:r w:rsidRPr="006A0D24">
        <w:rPr>
          <w:rFonts w:eastAsia="MS Mincho"/>
          <w:lang w:val="x-none" w:eastAsia="x-none"/>
        </w:rPr>
        <w:t>ехнического</w:t>
      </w:r>
      <w:proofErr w:type="spellEnd"/>
      <w:r w:rsidRPr="006A0D24">
        <w:rPr>
          <w:rFonts w:eastAsia="MS Mincho"/>
          <w:lang w:val="x-none" w:eastAsia="x-none"/>
        </w:rPr>
        <w:t xml:space="preserve"> </w:t>
      </w:r>
      <w:r w:rsidRPr="006A0D24">
        <w:rPr>
          <w:rFonts w:eastAsia="MS Mincho"/>
          <w:lang w:eastAsia="x-none"/>
        </w:rPr>
        <w:t>Р</w:t>
      </w:r>
      <w:proofErr w:type="spellStart"/>
      <w:r w:rsidRPr="006A0D24">
        <w:rPr>
          <w:rFonts w:eastAsia="MS Mincho"/>
          <w:lang w:val="x-none" w:eastAsia="x-none"/>
        </w:rPr>
        <w:t>егламента</w:t>
      </w:r>
      <w:proofErr w:type="spellEnd"/>
      <w:r w:rsidRPr="006A0D24">
        <w:rPr>
          <w:rFonts w:eastAsia="MS Mincho"/>
          <w:lang w:val="x-none" w:eastAsia="x-none"/>
        </w:rPr>
        <w:t xml:space="preserve"> подтверждается в форме принятия декларации о соответствии; </w:t>
      </w:r>
    </w:p>
    <w:p w:rsidR="006A0D24" w:rsidRPr="006A0D24" w:rsidRDefault="006A0D24" w:rsidP="006A0D24">
      <w:pPr>
        <w:spacing w:after="10" w:line="20" w:lineRule="atLeast"/>
        <w:ind w:firstLine="700"/>
        <w:jc w:val="both"/>
        <w:rPr>
          <w:rFonts w:eastAsia="MS Mincho"/>
          <w:lang w:eastAsia="x-none"/>
        </w:rPr>
      </w:pPr>
      <w:r w:rsidRPr="006A0D24">
        <w:rPr>
          <w:rFonts w:eastAsia="MS Mincho"/>
          <w:lang w:val="x-none" w:eastAsia="x-none"/>
        </w:rPr>
        <w:t>- соответствия заявителя, принявшего декларацию о соответствии, требованиям Технического Регламента, устанавливающим круг заявителей для определенного объекта декларирования соответствия (серийный выпуск, партия или единичное изделие)</w:t>
      </w:r>
      <w:r w:rsidRPr="006A0D24">
        <w:rPr>
          <w:rFonts w:eastAsia="MS Mincho"/>
          <w:lang w:eastAsia="x-none"/>
        </w:rPr>
        <w:t>;</w:t>
      </w:r>
    </w:p>
    <w:p w:rsidR="006A0D24" w:rsidRPr="006A0D24" w:rsidRDefault="006A0D24" w:rsidP="006A0D24">
      <w:pPr>
        <w:pStyle w:val="formattext"/>
        <w:spacing w:before="0" w:beforeAutospacing="0" w:after="0" w:afterAutospacing="0" w:line="20" w:lineRule="atLeast"/>
        <w:ind w:firstLine="709"/>
        <w:jc w:val="both"/>
        <w:rPr>
          <w:rFonts w:eastAsia="MS Mincho"/>
          <w:lang w:eastAsia="x-none"/>
        </w:rPr>
      </w:pPr>
      <w:r w:rsidRPr="006A0D24">
        <w:rPr>
          <w:rFonts w:eastAsia="MS Mincho"/>
          <w:lang w:val="x-none" w:eastAsia="x-none"/>
        </w:rPr>
        <w:t>-</w:t>
      </w:r>
      <w:r w:rsidRPr="006A0D24">
        <w:rPr>
          <w:rFonts w:eastAsia="MS Mincho"/>
          <w:lang w:val="x-none" w:eastAsia="x-none"/>
        </w:rPr>
        <w:tab/>
        <w:t>наличи</w:t>
      </w:r>
      <w:r w:rsidRPr="006A0D24">
        <w:rPr>
          <w:rFonts w:eastAsia="MS Mincho"/>
          <w:lang w:eastAsia="x-none"/>
        </w:rPr>
        <w:t>я</w:t>
      </w:r>
      <w:r w:rsidRPr="006A0D24">
        <w:rPr>
          <w:rFonts w:eastAsia="MS Mincho"/>
          <w:lang w:val="x-none" w:eastAsia="x-none"/>
        </w:rPr>
        <w:t xml:space="preserve">  документа, подтверждающего правомочность заявителя (изготовителя, продавца,</w:t>
      </w:r>
      <w:r w:rsidRPr="006A0D24">
        <w:rPr>
          <w:rFonts w:eastAsia="MS Mincho"/>
          <w:lang w:eastAsia="x-none"/>
        </w:rPr>
        <w:t xml:space="preserve"> импортера,</w:t>
      </w:r>
      <w:r w:rsidRPr="006A0D24">
        <w:rPr>
          <w:rFonts w:eastAsia="MS Mincho"/>
          <w:lang w:val="x-none" w:eastAsia="x-none"/>
        </w:rPr>
        <w:t xml:space="preserve"> исполнителя) принимать декларацию о соответствии и его соответствие требованиям ТР ЕАЭС, устанавливающим круг заявителей для определенного вида продукции. При декларировании соответствия заявителем могут выступать зарегистрированные на территории государства-члена ЕАЭС юридическое лицо или физическое лицо в качестве индивидуального предпринимателя, являющиеся изготовителем или продавцом либо выполняющие функции иностранного изготовителя на основании договора с ним</w:t>
      </w:r>
      <w:r w:rsidRPr="006A0D24">
        <w:rPr>
          <w:rFonts w:eastAsia="MS Mincho"/>
          <w:lang w:eastAsia="x-none"/>
        </w:rPr>
        <w:t>.</w:t>
      </w:r>
    </w:p>
    <w:p w:rsidR="006A0D24" w:rsidRPr="006A0D24" w:rsidRDefault="006A0D24" w:rsidP="006A0D24">
      <w:pPr>
        <w:pStyle w:val="formattext"/>
        <w:spacing w:before="0" w:beforeAutospacing="0" w:after="0" w:afterAutospacing="0" w:line="20" w:lineRule="atLeast"/>
        <w:ind w:firstLine="709"/>
        <w:jc w:val="both"/>
        <w:rPr>
          <w:rFonts w:eastAsia="MS Mincho"/>
          <w:lang w:val="x-none" w:eastAsia="x-none"/>
        </w:rPr>
      </w:pPr>
      <w:r w:rsidRPr="006A0D24">
        <w:rPr>
          <w:rFonts w:eastAsia="MS Mincho"/>
          <w:lang w:val="x-none" w:eastAsia="x-none"/>
        </w:rPr>
        <w:t>Схемы декларирования принимаются в соответствии со схемами, установленными в документах:</w:t>
      </w:r>
    </w:p>
    <w:p w:rsidR="006A0D24" w:rsidRPr="006A0D24" w:rsidRDefault="006A0D24" w:rsidP="006A0D24">
      <w:pPr>
        <w:pStyle w:val="formattext"/>
        <w:spacing w:before="0" w:beforeAutospacing="0" w:after="0" w:afterAutospacing="0" w:line="20" w:lineRule="atLeast"/>
        <w:ind w:firstLine="709"/>
        <w:jc w:val="both"/>
        <w:rPr>
          <w:rFonts w:eastAsia="MS Mincho"/>
          <w:lang w:val="x-none" w:eastAsia="x-none"/>
        </w:rPr>
      </w:pPr>
      <w:r w:rsidRPr="006A0D24">
        <w:rPr>
          <w:rFonts w:eastAsia="MS Mincho"/>
          <w:lang w:val="x-none" w:eastAsia="x-none"/>
        </w:rPr>
        <w:t xml:space="preserve"> «Порядок применения типовых схем оценки (подтверждения) соответствия требованиям Технических регламентов Таможенного союза», утв</w:t>
      </w:r>
      <w:r w:rsidRPr="006A0D24">
        <w:rPr>
          <w:rFonts w:eastAsia="MS Mincho"/>
          <w:lang w:eastAsia="x-none"/>
        </w:rPr>
        <w:t>ержденный</w:t>
      </w:r>
      <w:r w:rsidRPr="006A0D24">
        <w:rPr>
          <w:rFonts w:eastAsia="MS Mincho"/>
          <w:lang w:val="x-none" w:eastAsia="x-none"/>
        </w:rPr>
        <w:t xml:space="preserve"> Решением Комиссии Таможенного союза от 07.04.2011г. № 621;</w:t>
      </w:r>
    </w:p>
    <w:p w:rsidR="006A0D24" w:rsidRPr="006A0D24" w:rsidRDefault="006A0D24" w:rsidP="006A0D24">
      <w:pPr>
        <w:pStyle w:val="formattext"/>
        <w:spacing w:before="0" w:beforeAutospacing="0" w:after="0" w:afterAutospacing="0" w:line="20" w:lineRule="atLeast"/>
        <w:ind w:firstLine="709"/>
        <w:jc w:val="both"/>
        <w:rPr>
          <w:rFonts w:eastAsia="MS Mincho"/>
          <w:lang w:val="x-none" w:eastAsia="x-none"/>
        </w:rPr>
      </w:pPr>
      <w:r w:rsidRPr="006A0D24">
        <w:rPr>
          <w:rFonts w:eastAsia="MS Mincho"/>
          <w:lang w:val="x-none" w:eastAsia="x-none"/>
        </w:rPr>
        <w:t>-Технические регламенты ЕАЭС.</w:t>
      </w:r>
    </w:p>
    <w:p w:rsidR="006A0D24" w:rsidRPr="006A0D24" w:rsidRDefault="006A0D24" w:rsidP="006A0D24">
      <w:pPr>
        <w:pStyle w:val="formattext"/>
        <w:spacing w:before="0" w:beforeAutospacing="0" w:after="0" w:afterAutospacing="0" w:line="20" w:lineRule="atLeast"/>
        <w:ind w:firstLine="709"/>
        <w:jc w:val="both"/>
        <w:rPr>
          <w:rFonts w:eastAsia="MS Mincho"/>
          <w:lang w:eastAsia="x-none"/>
        </w:rPr>
      </w:pPr>
      <w:r w:rsidRPr="006A0D24">
        <w:rPr>
          <w:rFonts w:eastAsia="MS Mincho"/>
          <w:lang w:val="x-none" w:eastAsia="x-none"/>
        </w:rPr>
        <w:t xml:space="preserve">Срок рассмотрения документов заявителя и регистрации декларации </w:t>
      </w:r>
      <w:r w:rsidRPr="006A0D24">
        <w:rPr>
          <w:rFonts w:eastAsia="MS Mincho"/>
          <w:lang w:eastAsia="x-none"/>
        </w:rPr>
        <w:t xml:space="preserve">составляет не более </w:t>
      </w:r>
      <w:r w:rsidRPr="006A0D24">
        <w:rPr>
          <w:rFonts w:eastAsia="MS Mincho"/>
          <w:lang w:val="x-none" w:eastAsia="x-none"/>
        </w:rPr>
        <w:t xml:space="preserve"> 5-и </w:t>
      </w:r>
      <w:r w:rsidRPr="006A0D24">
        <w:rPr>
          <w:rFonts w:eastAsia="MS Mincho"/>
          <w:lang w:eastAsia="x-none"/>
        </w:rPr>
        <w:t>рабочих дней с даты регистрации Заявления</w:t>
      </w:r>
      <w:r w:rsidRPr="006A0D24">
        <w:rPr>
          <w:rFonts w:eastAsia="MS Mincho"/>
          <w:lang w:val="x-none" w:eastAsia="x-none"/>
        </w:rPr>
        <w:t>.</w:t>
      </w:r>
    </w:p>
    <w:p w:rsidR="006A0D24" w:rsidRPr="006A0D24" w:rsidRDefault="006A0D24" w:rsidP="006A0D24">
      <w:pPr>
        <w:pStyle w:val="1"/>
        <w:keepNext/>
        <w:tabs>
          <w:tab w:val="left" w:pos="7470"/>
        </w:tabs>
        <w:spacing w:before="140" w:beforeAutospacing="0" w:after="140" w:afterAutospacing="0" w:line="276" w:lineRule="auto"/>
        <w:ind w:firstLine="709"/>
        <w:rPr>
          <w:kern w:val="0"/>
          <w:sz w:val="24"/>
          <w:szCs w:val="24"/>
          <w:lang w:val="ru-RU" w:eastAsia="ru-RU"/>
        </w:rPr>
      </w:pPr>
      <w:bookmarkStart w:id="3" w:name="_Toc462944489"/>
      <w:bookmarkStart w:id="4" w:name="_Toc517869202"/>
      <w:r w:rsidRPr="006A0D24">
        <w:rPr>
          <w:kern w:val="0"/>
          <w:sz w:val="24"/>
          <w:szCs w:val="24"/>
          <w:lang w:val="ru-RU" w:eastAsia="ru-RU"/>
        </w:rPr>
        <w:lastRenderedPageBreak/>
        <w:t>Действия по результатам рассмотрения</w:t>
      </w:r>
      <w:bookmarkEnd w:id="3"/>
      <w:r w:rsidRPr="006A0D24">
        <w:rPr>
          <w:kern w:val="0"/>
          <w:sz w:val="24"/>
          <w:szCs w:val="24"/>
          <w:lang w:val="ru-RU" w:eastAsia="ru-RU"/>
        </w:rPr>
        <w:t xml:space="preserve"> Заявления о регистрации декларации о соответствии продукции требованиям </w:t>
      </w:r>
      <w:proofErr w:type="gramStart"/>
      <w:r w:rsidRPr="006A0D24">
        <w:rPr>
          <w:kern w:val="0"/>
          <w:sz w:val="24"/>
          <w:szCs w:val="24"/>
          <w:lang w:val="ru-RU" w:eastAsia="ru-RU"/>
        </w:rPr>
        <w:t>ТР</w:t>
      </w:r>
      <w:proofErr w:type="gramEnd"/>
      <w:r w:rsidRPr="006A0D24">
        <w:rPr>
          <w:kern w:val="0"/>
          <w:sz w:val="24"/>
          <w:szCs w:val="24"/>
          <w:lang w:val="ru-RU" w:eastAsia="ru-RU"/>
        </w:rPr>
        <w:t xml:space="preserve"> ЕАЭС</w:t>
      </w:r>
      <w:bookmarkEnd w:id="4"/>
    </w:p>
    <w:p w:rsidR="006A0D24" w:rsidRPr="006A0D24" w:rsidRDefault="006A0D24" w:rsidP="006A0D24">
      <w:pPr>
        <w:pStyle w:val="formattext"/>
        <w:spacing w:before="0" w:beforeAutospacing="0" w:after="0" w:afterAutospacing="0" w:line="23" w:lineRule="atLeast"/>
        <w:ind w:firstLine="709"/>
        <w:jc w:val="both"/>
        <w:rPr>
          <w:rFonts w:eastAsia="MS Mincho"/>
          <w:lang w:val="x-none" w:eastAsia="x-none"/>
        </w:rPr>
      </w:pPr>
      <w:bookmarkStart w:id="5" w:name="_Toc462944490"/>
      <w:r w:rsidRPr="006A0D24">
        <w:rPr>
          <w:rFonts w:eastAsia="MS Mincho"/>
          <w:lang w:val="x-none" w:eastAsia="x-none"/>
        </w:rPr>
        <w:t>По результатам рассмотрения документов, представленных заявителем, Орган по сертификации в течение 5 рабочих дней с даты поступления на регистрацию декларации о соответствии осуществляет регистрацию этой декларации о соответствии либо уведомляет заявителя об отказе в ее регистрации (с указанием оснований отказа).</w:t>
      </w:r>
    </w:p>
    <w:p w:rsidR="006A0D24" w:rsidRPr="006A0D24" w:rsidRDefault="006A0D24" w:rsidP="006A0D24">
      <w:pPr>
        <w:pStyle w:val="a6"/>
        <w:spacing w:line="20" w:lineRule="atLeast"/>
        <w:ind w:firstLine="709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6A0D24">
        <w:rPr>
          <w:rFonts w:ascii="Times New Roman" w:eastAsia="MS Mincho" w:hAnsi="Times New Roman"/>
          <w:sz w:val="24"/>
          <w:szCs w:val="24"/>
        </w:rPr>
        <w:t>В случае отрицательного решения по Заявлению специалист по сертификации подготавливает и подписывает Решение об отказе в регистрации декларации о соответствии</w:t>
      </w:r>
      <w:r w:rsidRPr="006A0D24">
        <w:rPr>
          <w:rFonts w:ascii="Times New Roman" w:eastAsia="MS Mincho" w:hAnsi="Times New Roman"/>
          <w:sz w:val="24"/>
          <w:szCs w:val="24"/>
          <w:lang w:val="ru-RU"/>
        </w:rPr>
        <w:t>,</w:t>
      </w:r>
      <w:r w:rsidRPr="006A0D24">
        <w:rPr>
          <w:rFonts w:ascii="Times New Roman" w:eastAsia="MS Mincho" w:hAnsi="Times New Roman"/>
          <w:sz w:val="24"/>
          <w:szCs w:val="24"/>
        </w:rPr>
        <w:t xml:space="preserve"> утверждает его у  Руководителя ОС  (в его отсутствие Заместитель руководителя ОС) подписью и печатью.  Решение об отказе в регистрации декларации о соответствии оформляется в двух экземплярах, один из которых отправляют заявителю, второй подкладывается в дело по данному заявлению. Решение об отказе в регистрации декларации о соответствии отмечается в столбце </w:t>
      </w:r>
      <w:r w:rsidRPr="006A0D24">
        <w:rPr>
          <w:rFonts w:ascii="Times New Roman" w:eastAsia="MS Mincho" w:hAnsi="Times New Roman"/>
          <w:sz w:val="24"/>
          <w:szCs w:val="24"/>
          <w:lang w:val="ru-RU"/>
        </w:rPr>
        <w:t>6</w:t>
      </w:r>
      <w:r w:rsidRPr="006A0D24">
        <w:rPr>
          <w:rFonts w:ascii="Times New Roman" w:eastAsia="MS Mincho" w:hAnsi="Times New Roman"/>
          <w:sz w:val="24"/>
          <w:szCs w:val="24"/>
        </w:rPr>
        <w:t xml:space="preserve"> Журнала регистрации деклараций о соответствии продукции требованиям ТР ЕАЭС с указанием номера и даты</w:t>
      </w:r>
      <w:r w:rsidRPr="006A0D24">
        <w:rPr>
          <w:rFonts w:ascii="Times New Roman" w:eastAsia="MS Mincho" w:hAnsi="Times New Roman"/>
          <w:sz w:val="24"/>
          <w:szCs w:val="24"/>
          <w:lang w:val="ru-RU"/>
        </w:rPr>
        <w:t>.</w:t>
      </w:r>
    </w:p>
    <w:p w:rsidR="006A0D24" w:rsidRPr="006A0D24" w:rsidRDefault="006A0D24" w:rsidP="006A0D24">
      <w:pPr>
        <w:pStyle w:val="formattext"/>
        <w:spacing w:before="0" w:beforeAutospacing="0" w:after="0" w:afterAutospacing="0" w:line="20" w:lineRule="atLeast"/>
        <w:ind w:firstLine="709"/>
        <w:jc w:val="both"/>
        <w:rPr>
          <w:rFonts w:eastAsia="MS Mincho"/>
          <w:lang w:val="x-none" w:eastAsia="x-none"/>
        </w:rPr>
      </w:pPr>
      <w:r w:rsidRPr="006A0D24">
        <w:rPr>
          <w:rFonts w:eastAsia="MS Mincho"/>
          <w:lang w:val="x-none" w:eastAsia="x-none"/>
        </w:rPr>
        <w:t>Основаниями для отказа в регистрации декларации о соответствии являются:</w:t>
      </w:r>
      <w:bookmarkStart w:id="6" w:name="P002F"/>
      <w:bookmarkEnd w:id="6"/>
    </w:p>
    <w:p w:rsidR="006A0D24" w:rsidRPr="006A0D24" w:rsidRDefault="006A0D24" w:rsidP="006A0D24">
      <w:pPr>
        <w:pStyle w:val="formattext"/>
        <w:spacing w:before="0" w:beforeAutospacing="0" w:after="0" w:afterAutospacing="0" w:line="20" w:lineRule="atLeast"/>
        <w:ind w:firstLine="709"/>
        <w:jc w:val="both"/>
        <w:rPr>
          <w:rFonts w:eastAsia="MS Mincho"/>
          <w:lang w:val="x-none" w:eastAsia="x-none"/>
        </w:rPr>
      </w:pPr>
      <w:r w:rsidRPr="006A0D24">
        <w:rPr>
          <w:rFonts w:eastAsia="MS Mincho"/>
          <w:lang w:val="x-none" w:eastAsia="x-none"/>
        </w:rPr>
        <w:t>а) несоблюдение заявителем требований к оформлению декларации о соответствии, установленных Решением Коллегии Евразийской экономической комиссии от 25</w:t>
      </w:r>
      <w:r w:rsidRPr="006A0D24">
        <w:rPr>
          <w:rFonts w:eastAsia="MS Mincho"/>
          <w:lang w:eastAsia="x-none"/>
        </w:rPr>
        <w:t>.12.</w:t>
      </w:r>
      <w:r w:rsidRPr="006A0D24">
        <w:rPr>
          <w:rFonts w:eastAsia="MS Mincho"/>
          <w:lang w:val="x-none" w:eastAsia="x-none"/>
        </w:rPr>
        <w:t>2012 г. № 293;</w:t>
      </w:r>
      <w:bookmarkStart w:id="7" w:name="P0031"/>
      <w:bookmarkEnd w:id="7"/>
    </w:p>
    <w:p w:rsidR="006A0D24" w:rsidRPr="006A0D24" w:rsidRDefault="006A0D24" w:rsidP="006A0D24">
      <w:pPr>
        <w:pStyle w:val="formattext"/>
        <w:spacing w:before="0" w:beforeAutospacing="0" w:after="0" w:afterAutospacing="0" w:line="20" w:lineRule="atLeast"/>
        <w:ind w:firstLine="709"/>
        <w:jc w:val="both"/>
        <w:rPr>
          <w:rFonts w:eastAsia="MS Mincho"/>
          <w:lang w:val="x-none" w:eastAsia="x-none"/>
        </w:rPr>
      </w:pPr>
      <w:r w:rsidRPr="006A0D24">
        <w:rPr>
          <w:rFonts w:eastAsia="MS Mincho"/>
          <w:lang w:val="x-none" w:eastAsia="x-none"/>
        </w:rPr>
        <w:t>б) представление документов и сведений, предусмотренных пунктом 5 Порядка, не в полном объеме;</w:t>
      </w:r>
      <w:bookmarkStart w:id="8" w:name="P0033"/>
      <w:bookmarkEnd w:id="8"/>
    </w:p>
    <w:p w:rsidR="006A0D24" w:rsidRPr="006A0D24" w:rsidRDefault="006A0D24" w:rsidP="006A0D24">
      <w:pPr>
        <w:pStyle w:val="formattext"/>
        <w:spacing w:before="0" w:beforeAutospacing="0" w:after="0" w:afterAutospacing="0" w:line="20" w:lineRule="atLeast"/>
        <w:ind w:firstLine="709"/>
        <w:jc w:val="both"/>
        <w:rPr>
          <w:rFonts w:eastAsia="MS Mincho"/>
          <w:lang w:val="x-none" w:eastAsia="x-none"/>
        </w:rPr>
      </w:pPr>
      <w:r w:rsidRPr="006A0D24">
        <w:rPr>
          <w:rFonts w:eastAsia="MS Mincho"/>
          <w:lang w:val="x-none" w:eastAsia="x-none"/>
        </w:rPr>
        <w:t>в) отсутствие в техническом регламенте требования, устанавливающего, что соответствие определенного вида продукции требованиям технического регламента подтверждается в форме принятия декларации о соответствии;</w:t>
      </w:r>
      <w:bookmarkStart w:id="9" w:name="P0035"/>
      <w:bookmarkEnd w:id="9"/>
    </w:p>
    <w:p w:rsidR="006A0D24" w:rsidRPr="006A0D24" w:rsidRDefault="006A0D24" w:rsidP="006A0D24">
      <w:pPr>
        <w:pStyle w:val="formattext"/>
        <w:spacing w:before="0" w:beforeAutospacing="0" w:after="0" w:afterAutospacing="0" w:line="20" w:lineRule="atLeast"/>
        <w:ind w:firstLine="709"/>
        <w:jc w:val="both"/>
        <w:rPr>
          <w:rFonts w:eastAsia="MS Mincho"/>
          <w:lang w:val="x-none" w:eastAsia="x-none"/>
        </w:rPr>
      </w:pPr>
      <w:r w:rsidRPr="006A0D24">
        <w:rPr>
          <w:rFonts w:eastAsia="MS Mincho"/>
          <w:lang w:val="x-none" w:eastAsia="x-none"/>
        </w:rPr>
        <w:t>г) несоответствие заявителя, принявшего декларацию о соответствии, требованиям технического регламента, устанавливающим круг заявителей для определенного объекта декларирования соответствия (серийный выпуск, партия или единичное изделие);</w:t>
      </w:r>
      <w:bookmarkStart w:id="10" w:name="P0037"/>
      <w:bookmarkEnd w:id="10"/>
    </w:p>
    <w:p w:rsidR="006A0D24" w:rsidRPr="006A0D24" w:rsidRDefault="006A0D24" w:rsidP="006A0D24">
      <w:pPr>
        <w:pStyle w:val="formattext"/>
        <w:spacing w:before="0" w:beforeAutospacing="0" w:after="0" w:afterAutospacing="0" w:line="20" w:lineRule="atLeast"/>
        <w:ind w:firstLine="709"/>
        <w:jc w:val="both"/>
        <w:rPr>
          <w:rFonts w:eastAsia="MS Mincho"/>
          <w:lang w:eastAsia="x-none"/>
        </w:rPr>
      </w:pPr>
      <w:r w:rsidRPr="006A0D24">
        <w:rPr>
          <w:rFonts w:eastAsia="MS Mincho"/>
          <w:lang w:val="x-none" w:eastAsia="x-none"/>
        </w:rPr>
        <w:t>д) отсутствие в декларации о соответствии и в заявлении о регистрации декларации о соответствии, представленных заявителем в виде электронных документов, электронной цифровой подписи.</w:t>
      </w:r>
    </w:p>
    <w:p w:rsidR="006A0D24" w:rsidRPr="006A0D24" w:rsidRDefault="006A0D24" w:rsidP="006A0D24">
      <w:pPr>
        <w:pStyle w:val="formattext"/>
        <w:spacing w:before="0" w:beforeAutospacing="0" w:after="0" w:afterAutospacing="0" w:line="20" w:lineRule="atLeast"/>
        <w:ind w:firstLine="709"/>
        <w:jc w:val="both"/>
        <w:rPr>
          <w:rFonts w:eastAsia="MS Mincho"/>
          <w:lang w:eastAsia="x-none"/>
        </w:rPr>
      </w:pPr>
      <w:r w:rsidRPr="006A0D24">
        <w:rPr>
          <w:rFonts w:eastAsia="MS Mincho"/>
          <w:lang w:eastAsia="x-none"/>
        </w:rPr>
        <w:t>При выявлении возможных рисков при проведении процедуры регистрации декларации специалист по сертификации может в свободном виде оформить свое особое мнение.</w:t>
      </w:r>
    </w:p>
    <w:p w:rsidR="006A0D24" w:rsidRPr="006A0D24" w:rsidRDefault="006A0D24" w:rsidP="006A0D24">
      <w:pPr>
        <w:tabs>
          <w:tab w:val="left" w:pos="709"/>
          <w:tab w:val="left" w:pos="1260"/>
        </w:tabs>
        <w:spacing w:line="20" w:lineRule="atLeast"/>
        <w:ind w:firstLine="709"/>
        <w:jc w:val="both"/>
        <w:rPr>
          <w:color w:val="000000"/>
          <w:spacing w:val="-1"/>
        </w:rPr>
      </w:pPr>
      <w:r w:rsidRPr="006A0D24">
        <w:rPr>
          <w:rFonts w:eastAsia="MS Mincho"/>
        </w:rPr>
        <w:t>При положительном результате рассмотрения специалистом по сертификации Заявления и документов,</w:t>
      </w:r>
      <w:r w:rsidRPr="006A0D24">
        <w:rPr>
          <w:rFonts w:eastAsia="MS Mincho"/>
          <w:lang w:eastAsia="x-none"/>
        </w:rPr>
        <w:t xml:space="preserve"> прилагаемые к нему,</w:t>
      </w:r>
      <w:r w:rsidRPr="006A0D24">
        <w:rPr>
          <w:rFonts w:eastAsia="MS Mincho"/>
        </w:rPr>
        <w:t xml:space="preserve"> они передаются на рассмотрение и регистрацию декларации о соответствии Руководителю ОС. Перед регистрацией </w:t>
      </w:r>
      <w:r w:rsidRPr="006A0D24">
        <w:rPr>
          <w:color w:val="000000"/>
          <w:spacing w:val="-1"/>
        </w:rPr>
        <w:t xml:space="preserve">декларации о соответствии в Журнале регистрации деклараций о соответствии продукции требованиям </w:t>
      </w:r>
      <w:proofErr w:type="gramStart"/>
      <w:r w:rsidRPr="006A0D24">
        <w:rPr>
          <w:color w:val="000000"/>
          <w:spacing w:val="-1"/>
        </w:rPr>
        <w:t>ТР</w:t>
      </w:r>
      <w:proofErr w:type="gramEnd"/>
      <w:r w:rsidRPr="006A0D24">
        <w:rPr>
          <w:color w:val="000000"/>
          <w:spacing w:val="-1"/>
        </w:rPr>
        <w:t xml:space="preserve"> ЕАЭС Руководитель ОС просматривает З</w:t>
      </w:r>
      <w:proofErr w:type="spellStart"/>
      <w:r w:rsidRPr="006A0D24">
        <w:rPr>
          <w:rFonts w:eastAsia="MS Mincho"/>
          <w:lang w:val="x-none" w:eastAsia="x-none"/>
        </w:rPr>
        <w:t>аявление</w:t>
      </w:r>
      <w:proofErr w:type="spellEnd"/>
      <w:r w:rsidRPr="006A0D24">
        <w:rPr>
          <w:rFonts w:eastAsia="MS Mincho"/>
          <w:lang w:val="x-none" w:eastAsia="x-none"/>
        </w:rPr>
        <w:t xml:space="preserve"> и документы, </w:t>
      </w:r>
      <w:r w:rsidRPr="006A0D24">
        <w:rPr>
          <w:rFonts w:eastAsia="MS Mincho"/>
          <w:lang w:eastAsia="x-none"/>
        </w:rPr>
        <w:t xml:space="preserve">прилагаемые к нему, и принимает решение о </w:t>
      </w:r>
      <w:r w:rsidRPr="006A0D24">
        <w:rPr>
          <w:color w:val="000000"/>
          <w:spacing w:val="-1"/>
        </w:rPr>
        <w:t>присвоения ей регистрационного номера.</w:t>
      </w:r>
    </w:p>
    <w:p w:rsidR="006A0D24" w:rsidRPr="006A0D24" w:rsidRDefault="006A0D24" w:rsidP="006A0D24">
      <w:pPr>
        <w:pStyle w:val="1"/>
        <w:keepNext/>
        <w:tabs>
          <w:tab w:val="left" w:pos="7470"/>
        </w:tabs>
        <w:spacing w:before="140" w:beforeAutospacing="0" w:after="140" w:afterAutospacing="0" w:line="276" w:lineRule="auto"/>
        <w:ind w:firstLine="709"/>
        <w:rPr>
          <w:kern w:val="0"/>
          <w:sz w:val="24"/>
          <w:szCs w:val="24"/>
          <w:lang w:val="ru-RU" w:eastAsia="ru-RU"/>
        </w:rPr>
      </w:pPr>
      <w:bookmarkStart w:id="11" w:name="_Toc517869203"/>
      <w:r w:rsidRPr="006A0D24">
        <w:rPr>
          <w:kern w:val="0"/>
          <w:sz w:val="24"/>
          <w:szCs w:val="24"/>
          <w:lang w:val="ru-RU" w:eastAsia="ru-RU"/>
        </w:rPr>
        <w:t>Регистрация декларации о соответствии</w:t>
      </w:r>
      <w:bookmarkEnd w:id="5"/>
      <w:bookmarkEnd w:id="11"/>
    </w:p>
    <w:p w:rsidR="006A0D24" w:rsidRPr="006A0D24" w:rsidRDefault="00433E86" w:rsidP="006A0D24">
      <w:pPr>
        <w:pStyle w:val="a6"/>
        <w:tabs>
          <w:tab w:val="left" w:pos="142"/>
        </w:tabs>
        <w:spacing w:line="20" w:lineRule="atLeast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 w:eastAsia="ru-RU"/>
        </w:rPr>
      </w:pPr>
      <w:hyperlink r:id="rId5" w:history="1">
        <w:r w:rsidR="006A0D24" w:rsidRPr="006A0D24">
          <w:rPr>
            <w:rFonts w:ascii="Times New Roman" w:hAnsi="Times New Roman"/>
            <w:color w:val="000000"/>
            <w:spacing w:val="-1"/>
            <w:sz w:val="24"/>
            <w:szCs w:val="24"/>
            <w:lang w:val="ru-RU" w:eastAsia="ru-RU"/>
          </w:rPr>
          <w:t>Единая форма декларации о соответствии требованиям технического регламента ЕАЭС и правила ее оформления</w:t>
        </w:r>
      </w:hyperlink>
      <w:r w:rsidR="006A0D24" w:rsidRPr="006A0D24">
        <w:rPr>
          <w:rFonts w:ascii="Times New Roman" w:hAnsi="Times New Roman"/>
          <w:color w:val="000000"/>
          <w:spacing w:val="-1"/>
          <w:sz w:val="24"/>
          <w:szCs w:val="24"/>
          <w:lang w:val="ru-RU" w:eastAsia="ru-RU"/>
        </w:rPr>
        <w:t xml:space="preserve"> установлены  Решением Комиссии Таможенного союза от 25.12.2012г.  № 293 (в редакции Решения Коллегии Евразийской экономической комиссии от 15.11.2016г. № 154).</w:t>
      </w:r>
    </w:p>
    <w:p w:rsidR="006A0D24" w:rsidRPr="006A0D24" w:rsidRDefault="006A0D24" w:rsidP="006A0D24">
      <w:pPr>
        <w:tabs>
          <w:tab w:val="left" w:pos="709"/>
          <w:tab w:val="left" w:pos="1260"/>
        </w:tabs>
        <w:spacing w:line="20" w:lineRule="atLeast"/>
        <w:ind w:firstLine="709"/>
        <w:jc w:val="both"/>
        <w:rPr>
          <w:rFonts w:eastAsia="MS Mincho"/>
        </w:rPr>
      </w:pPr>
      <w:r w:rsidRPr="006A0D24">
        <w:rPr>
          <w:color w:val="000000"/>
          <w:spacing w:val="-1"/>
        </w:rPr>
        <w:t xml:space="preserve">В ОС ведется Журнал регистрации деклараций о соответствии продукции требованиям </w:t>
      </w:r>
      <w:proofErr w:type="gramStart"/>
      <w:r w:rsidRPr="006A0D24">
        <w:rPr>
          <w:color w:val="000000"/>
          <w:spacing w:val="-1"/>
        </w:rPr>
        <w:t>ТР</w:t>
      </w:r>
      <w:proofErr w:type="gramEnd"/>
      <w:r w:rsidRPr="006A0D24">
        <w:rPr>
          <w:color w:val="000000"/>
          <w:spacing w:val="-1"/>
        </w:rPr>
        <w:t xml:space="preserve"> ЕАЭС, в котором Руководитель ОС регистрирует декларацию о соответствии путем присвоения ей регистрационного номера, содержащего идентификационное обозначение (код) ОС и порядковый номер декларации, а так же публикует декларацию о соответствии </w:t>
      </w:r>
      <w:r w:rsidRPr="006A0D24">
        <w:rPr>
          <w:rFonts w:eastAsia="MS Mincho"/>
        </w:rPr>
        <w:t xml:space="preserve">в «Национальной части Единого реестра зарегистрированных деклараций о соответствии, оформленных по единой форме» </w:t>
      </w:r>
      <w:r w:rsidRPr="006A0D24">
        <w:rPr>
          <w:rFonts w:eastAsia="MS Mincho"/>
        </w:rPr>
        <w:lastRenderedPageBreak/>
        <w:t xml:space="preserve">(согласно Рабочей инструкции пользователя органа по сертификации для работы в Личном кабинете аккредитованного лица ФГИС ФСА). </w:t>
      </w:r>
    </w:p>
    <w:p w:rsidR="006A0D24" w:rsidRPr="006A0D24" w:rsidRDefault="006A0D24" w:rsidP="006A0D24">
      <w:pPr>
        <w:spacing w:line="20" w:lineRule="atLeast"/>
        <w:ind w:firstLine="709"/>
        <w:jc w:val="both"/>
        <w:rPr>
          <w:color w:val="000000"/>
          <w:spacing w:val="-1"/>
        </w:rPr>
      </w:pPr>
      <w:r w:rsidRPr="006A0D24">
        <w:rPr>
          <w:color w:val="000000"/>
          <w:spacing w:val="-1"/>
        </w:rPr>
        <w:t>Внесение изменений в зарегистрированную декларацию о соответствии не допускается. При необходимости внесения изменений заявитель принимает новую декларацию о соответствии и осуществляет ее регистрацию. Заявитель принимает новую декларацию о соответствии и осуществляет ее регистрацию без представления документов и сведений, предусмотренных подпунктами «б» - «г» пункта 5 Порядка, в следующих случаях:</w:t>
      </w:r>
    </w:p>
    <w:p w:rsidR="006A0D24" w:rsidRPr="006A0D24" w:rsidRDefault="006A0D24" w:rsidP="006A0D24">
      <w:pPr>
        <w:spacing w:line="20" w:lineRule="atLeast"/>
        <w:ind w:firstLine="709"/>
        <w:jc w:val="both"/>
        <w:rPr>
          <w:color w:val="000000"/>
          <w:spacing w:val="-1"/>
        </w:rPr>
      </w:pPr>
      <w:r w:rsidRPr="006A0D24">
        <w:rPr>
          <w:color w:val="000000"/>
          <w:spacing w:val="-1"/>
        </w:rPr>
        <w:t>- выявление в декларации о соответствии и приложениях к ней ошибок (опечаток);</w:t>
      </w:r>
    </w:p>
    <w:p w:rsidR="006A0D24" w:rsidRPr="006A0D24" w:rsidRDefault="006A0D24" w:rsidP="006A0D24">
      <w:pPr>
        <w:spacing w:line="20" w:lineRule="atLeast"/>
        <w:ind w:firstLine="709"/>
        <w:jc w:val="both"/>
        <w:rPr>
          <w:color w:val="000000"/>
          <w:spacing w:val="-1"/>
        </w:rPr>
      </w:pPr>
      <w:r w:rsidRPr="006A0D24">
        <w:rPr>
          <w:color w:val="000000"/>
          <w:spacing w:val="-1"/>
        </w:rPr>
        <w:t>- изменение организационно-правовой формы, места нахождения (адреса юридического лица), адреса места осуществления деятельности (в случае, если адреса различаются), номера телефона и (или) адреса электронной почты заявителя;</w:t>
      </w:r>
    </w:p>
    <w:p w:rsidR="006A0D24" w:rsidRPr="006A0D24" w:rsidRDefault="006A0D24" w:rsidP="006A0D24">
      <w:pPr>
        <w:spacing w:line="20" w:lineRule="atLeast"/>
        <w:ind w:firstLine="709"/>
        <w:jc w:val="both"/>
        <w:rPr>
          <w:color w:val="000000"/>
          <w:spacing w:val="-1"/>
        </w:rPr>
      </w:pPr>
      <w:r w:rsidRPr="006A0D24">
        <w:rPr>
          <w:color w:val="000000"/>
          <w:spacing w:val="-1"/>
        </w:rPr>
        <w:t>- изменение организационно-правовой формы, места нахождения (адреса юридического лица) изготовителя продукции;</w:t>
      </w:r>
    </w:p>
    <w:p w:rsidR="006A0D24" w:rsidRPr="006A0D24" w:rsidRDefault="006A0D24" w:rsidP="006A0D24">
      <w:pPr>
        <w:spacing w:line="23" w:lineRule="atLeast"/>
        <w:ind w:firstLine="709"/>
        <w:jc w:val="both"/>
        <w:rPr>
          <w:color w:val="000000"/>
          <w:spacing w:val="-1"/>
        </w:rPr>
      </w:pPr>
      <w:r w:rsidRPr="006A0D24">
        <w:rPr>
          <w:color w:val="000000"/>
          <w:spacing w:val="-1"/>
        </w:rPr>
        <w:t>- изменение кода (кодов) ТН ВЭД ЕАЭС;</w:t>
      </w:r>
    </w:p>
    <w:p w:rsidR="006A0D24" w:rsidRPr="006A0D24" w:rsidRDefault="006A0D24" w:rsidP="006A0D24">
      <w:pPr>
        <w:spacing w:line="20" w:lineRule="atLeast"/>
        <w:ind w:firstLine="709"/>
        <w:jc w:val="both"/>
        <w:rPr>
          <w:color w:val="000000"/>
          <w:spacing w:val="-1"/>
        </w:rPr>
      </w:pPr>
      <w:r w:rsidRPr="006A0D24">
        <w:rPr>
          <w:color w:val="000000"/>
          <w:spacing w:val="-1"/>
        </w:rPr>
        <w:t xml:space="preserve">- сокращение </w:t>
      </w:r>
      <w:proofErr w:type="gramStart"/>
      <w:r w:rsidRPr="006A0D24">
        <w:rPr>
          <w:color w:val="000000"/>
          <w:spacing w:val="-1"/>
        </w:rPr>
        <w:t>количества адресов мест осуществления деятельности</w:t>
      </w:r>
      <w:proofErr w:type="gramEnd"/>
      <w:r w:rsidRPr="006A0D24">
        <w:rPr>
          <w:color w:val="000000"/>
          <w:spacing w:val="-1"/>
        </w:rPr>
        <w:t xml:space="preserve"> по изготовлению продукции.</w:t>
      </w:r>
    </w:p>
    <w:p w:rsidR="006A0D24" w:rsidRPr="006A0D24" w:rsidRDefault="006A0D24" w:rsidP="006A0D24">
      <w:pPr>
        <w:spacing w:line="20" w:lineRule="atLeast"/>
        <w:ind w:firstLine="709"/>
        <w:jc w:val="both"/>
        <w:rPr>
          <w:color w:val="000000"/>
          <w:spacing w:val="-1"/>
        </w:rPr>
      </w:pPr>
      <w:r w:rsidRPr="006A0D24">
        <w:rPr>
          <w:color w:val="000000"/>
          <w:spacing w:val="-1"/>
        </w:rPr>
        <w:t xml:space="preserve">В случае изменения номера телефона и (или) адреса электронной почты заявителя, а также кода (кодов) ТН ВЭД ЕАЭС замена декларации о соответствии и (или) </w:t>
      </w:r>
      <w:bookmarkStart w:id="12" w:name="_GoBack"/>
      <w:r w:rsidRPr="006A0D24">
        <w:rPr>
          <w:color w:val="000000"/>
          <w:spacing w:val="-1"/>
        </w:rPr>
        <w:t>прило</w:t>
      </w:r>
      <w:bookmarkEnd w:id="12"/>
      <w:r w:rsidRPr="006A0D24">
        <w:rPr>
          <w:color w:val="000000"/>
          <w:spacing w:val="-1"/>
        </w:rPr>
        <w:t>жений к ней не требуется и осуществляется по усмотрению заявителя.</w:t>
      </w:r>
    </w:p>
    <w:p w:rsidR="006A0D24" w:rsidRPr="006A0D24" w:rsidRDefault="006A0D24" w:rsidP="006A0D24">
      <w:pPr>
        <w:spacing w:line="20" w:lineRule="atLeast"/>
        <w:ind w:firstLine="709"/>
        <w:jc w:val="both"/>
        <w:rPr>
          <w:color w:val="000000"/>
          <w:spacing w:val="-1"/>
        </w:rPr>
      </w:pPr>
      <w:r w:rsidRPr="006A0D24">
        <w:rPr>
          <w:color w:val="000000"/>
          <w:spacing w:val="-1"/>
        </w:rPr>
        <w:t xml:space="preserve">При необходимости регистрации новой декларации о соответствии без предоставления документов и сведений специалист по сертификации рассматривает вновь поступившие Декларацию о соответствии и  </w:t>
      </w:r>
      <w:proofErr w:type="gramStart"/>
      <w:r w:rsidRPr="006A0D24">
        <w:rPr>
          <w:color w:val="000000"/>
          <w:spacing w:val="-1"/>
        </w:rPr>
        <w:t>Заявление</w:t>
      </w:r>
      <w:proofErr w:type="gramEnd"/>
      <w:r w:rsidRPr="006A0D24">
        <w:rPr>
          <w:color w:val="000000"/>
          <w:spacing w:val="-1"/>
        </w:rPr>
        <w:t xml:space="preserve"> о регистрации декларации о соответствии и, при отсутствии оснований для отказа в регистрации, регистрирует декларацию о соответствии. В архивное дело специалист по сертификации включает декларацию о соответствии (копия) или Решение об отказе в регистрации (оригинал), Заявление о регистрации декларации о соответствии (оригинал) и  комплект документов, представленных заявителем (копии документов) при необходимости. В Описи указывается номер и дата дела, в котором находятся документы и сведения, предусмотренные подпунктами «б» - «г» пункта 5 Порядка.</w:t>
      </w:r>
    </w:p>
    <w:p w:rsidR="006A0D24" w:rsidRPr="006A0D24" w:rsidRDefault="006A0D24" w:rsidP="006A0D24">
      <w:pPr>
        <w:pStyle w:val="formattext"/>
        <w:spacing w:before="0" w:beforeAutospacing="0" w:after="0" w:afterAutospacing="0" w:line="23" w:lineRule="atLeast"/>
        <w:ind w:firstLine="709"/>
        <w:jc w:val="both"/>
        <w:rPr>
          <w:rFonts w:eastAsia="MS Mincho"/>
          <w:lang w:eastAsia="x-none"/>
        </w:rPr>
      </w:pPr>
      <w:r w:rsidRPr="006A0D24">
        <w:rPr>
          <w:rFonts w:eastAsia="MS Mincho"/>
          <w:lang w:val="x-none" w:eastAsia="x-none"/>
        </w:rPr>
        <w:t>Срок действия декларации устанавливает заявитель продукции исходя из планируемого срока выпуска продукции или срока реализации партии продукции, с учетом ограничени</w:t>
      </w:r>
      <w:r w:rsidRPr="006A0D24">
        <w:rPr>
          <w:rFonts w:eastAsia="MS Mincho"/>
          <w:lang w:eastAsia="x-none"/>
        </w:rPr>
        <w:t>й</w:t>
      </w:r>
      <w:r w:rsidRPr="006A0D24">
        <w:rPr>
          <w:rFonts w:eastAsia="MS Mincho"/>
          <w:lang w:val="x-none" w:eastAsia="x-none"/>
        </w:rPr>
        <w:t xml:space="preserve"> срока действия декларации, установленных в  нормативно-правовых актах. </w:t>
      </w:r>
    </w:p>
    <w:p w:rsidR="006A0D24" w:rsidRPr="006A0D24" w:rsidRDefault="006A0D24" w:rsidP="006A0D24">
      <w:pPr>
        <w:spacing w:line="0" w:lineRule="atLeast"/>
        <w:ind w:firstLine="709"/>
        <w:jc w:val="both"/>
        <w:rPr>
          <w:color w:val="000000"/>
          <w:spacing w:val="-1"/>
        </w:rPr>
      </w:pPr>
      <w:r w:rsidRPr="006A0D24">
        <w:rPr>
          <w:color w:val="000000"/>
          <w:spacing w:val="-1"/>
        </w:rPr>
        <w:t xml:space="preserve">Специалист по сертификации формируется «дело» декларации о соответствии и передает в архив не более чем через 20 рабочих дней после оформления работ. </w:t>
      </w:r>
    </w:p>
    <w:p w:rsidR="006A0D24" w:rsidRPr="006A0D24" w:rsidRDefault="006A0D24" w:rsidP="006A0D24">
      <w:pPr>
        <w:tabs>
          <w:tab w:val="left" w:pos="797"/>
        </w:tabs>
        <w:spacing w:line="0" w:lineRule="atLeast"/>
        <w:ind w:firstLine="709"/>
        <w:jc w:val="both"/>
        <w:rPr>
          <w:color w:val="000000"/>
          <w:spacing w:val="-1"/>
        </w:rPr>
      </w:pPr>
      <w:r w:rsidRPr="006A0D24">
        <w:rPr>
          <w:color w:val="000000"/>
          <w:spacing w:val="-1"/>
        </w:rPr>
        <w:t>Дело включает:</w:t>
      </w:r>
    </w:p>
    <w:p w:rsidR="006A0D24" w:rsidRPr="006A0D24" w:rsidRDefault="006A0D24" w:rsidP="006A0D24">
      <w:pPr>
        <w:spacing w:line="0" w:lineRule="atLeast"/>
        <w:ind w:firstLine="709"/>
        <w:jc w:val="both"/>
        <w:rPr>
          <w:color w:val="000000"/>
          <w:spacing w:val="-1"/>
        </w:rPr>
      </w:pPr>
      <w:r w:rsidRPr="006A0D24">
        <w:rPr>
          <w:color w:val="000000"/>
          <w:spacing w:val="-1"/>
        </w:rPr>
        <w:t xml:space="preserve">- Заявление о регистрации декларации о соответствии продукции требованиям </w:t>
      </w:r>
      <w:proofErr w:type="gramStart"/>
      <w:r w:rsidRPr="006A0D24">
        <w:rPr>
          <w:color w:val="000000"/>
          <w:spacing w:val="-1"/>
        </w:rPr>
        <w:t>ТР</w:t>
      </w:r>
      <w:proofErr w:type="gramEnd"/>
      <w:r w:rsidRPr="006A0D24">
        <w:rPr>
          <w:color w:val="000000"/>
          <w:spacing w:val="-1"/>
        </w:rPr>
        <w:t xml:space="preserve"> ЕАЭС (оригинал);</w:t>
      </w:r>
    </w:p>
    <w:p w:rsidR="006A0D24" w:rsidRPr="006A0D24" w:rsidRDefault="006A0D24" w:rsidP="006A0D24">
      <w:pPr>
        <w:spacing w:line="0" w:lineRule="atLeast"/>
        <w:ind w:firstLine="709"/>
        <w:jc w:val="both"/>
        <w:rPr>
          <w:color w:val="000000"/>
          <w:spacing w:val="-1"/>
        </w:rPr>
      </w:pPr>
      <w:r w:rsidRPr="006A0D24">
        <w:rPr>
          <w:color w:val="000000"/>
          <w:spacing w:val="-1"/>
        </w:rPr>
        <w:t>- комплект документов, представленных заявителем (копии документов, представленных заявителем) согласно пункту 5 Порядка;</w:t>
      </w:r>
    </w:p>
    <w:p w:rsidR="006A0D24" w:rsidRPr="006A0D24" w:rsidRDefault="006A0D24" w:rsidP="006A0D24">
      <w:pPr>
        <w:spacing w:line="0" w:lineRule="atLeast"/>
        <w:ind w:firstLine="709"/>
        <w:jc w:val="both"/>
        <w:rPr>
          <w:color w:val="000000"/>
          <w:spacing w:val="-1"/>
        </w:rPr>
      </w:pPr>
      <w:r w:rsidRPr="006A0D24">
        <w:rPr>
          <w:color w:val="000000"/>
          <w:spacing w:val="-1"/>
        </w:rPr>
        <w:t xml:space="preserve">- декларация о соответствии (копия) или Решение об отказе в регистрации (оригинал). </w:t>
      </w:r>
    </w:p>
    <w:p w:rsidR="006A0D24" w:rsidRPr="006A0D24" w:rsidRDefault="006A0D24" w:rsidP="006A0D24">
      <w:pPr>
        <w:spacing w:line="0" w:lineRule="atLeast"/>
        <w:ind w:firstLine="709"/>
        <w:jc w:val="both"/>
      </w:pPr>
      <w:r w:rsidRPr="006A0D24">
        <w:t>Регистрационный номер завершенного дела присваивается в соответствии с номером заявки/заявления.</w:t>
      </w:r>
    </w:p>
    <w:p w:rsidR="006A0D24" w:rsidRPr="006A0D24" w:rsidRDefault="006A0D24" w:rsidP="006A0D24">
      <w:pPr>
        <w:spacing w:line="0" w:lineRule="atLeast"/>
        <w:ind w:right="-2" w:firstLine="709"/>
        <w:jc w:val="both"/>
      </w:pPr>
      <w:proofErr w:type="gramStart"/>
      <w:r w:rsidRPr="006A0D24">
        <w:rPr>
          <w:color w:val="000000"/>
          <w:spacing w:val="-1"/>
        </w:rPr>
        <w:t xml:space="preserve">Копия зарегистрированной декларации о соответствии вместе с представленными заявителем копиями документов (дело) хранится в архиве ОС </w:t>
      </w:r>
      <w:r w:rsidRPr="006A0D24">
        <w:t>в течение срока действия соответствующей декларации о соответствии, а так же в течение не менее пяти лет после окончания срока действия декларации о соответствии либо прекращения ее действия или со дня принятия решения об отказе в регистрации декларации о соответствии.</w:t>
      </w:r>
      <w:proofErr w:type="gramEnd"/>
      <w:r w:rsidRPr="006A0D24">
        <w:t xml:space="preserve"> В случае, когда срок действия декларации о соответствии не установлен, дело хранится в архиве ОС </w:t>
      </w:r>
      <w:r w:rsidRPr="006A0D24">
        <w:lastRenderedPageBreak/>
        <w:t xml:space="preserve">не менее десяти лет с даты ее регистрации, если иное не установлено в соответствующем </w:t>
      </w:r>
      <w:proofErr w:type="gramStart"/>
      <w:r w:rsidRPr="006A0D24">
        <w:t>ТР</w:t>
      </w:r>
      <w:proofErr w:type="gramEnd"/>
      <w:r w:rsidRPr="006A0D24">
        <w:t xml:space="preserve"> ЕАЭС.</w:t>
      </w:r>
    </w:p>
    <w:p w:rsidR="006A0D24" w:rsidRPr="006A0D24" w:rsidRDefault="006A0D24" w:rsidP="006A0D24">
      <w:pPr>
        <w:spacing w:line="0" w:lineRule="atLeast"/>
        <w:ind w:firstLine="709"/>
        <w:jc w:val="both"/>
        <w:rPr>
          <w:color w:val="000000"/>
          <w:spacing w:val="-1"/>
        </w:rPr>
      </w:pPr>
      <w:r w:rsidRPr="006A0D24">
        <w:rPr>
          <w:color w:val="000000"/>
          <w:spacing w:val="-1"/>
        </w:rPr>
        <w:t>В случае если на продукцию распространяется действие нескольких технических регламентов ЕАЭС, которые устанавливают разные сроки хранения декларации о соответствии с комплектом прилагаемых документов, применяется наибольший из установленных сроков хранения.</w:t>
      </w:r>
    </w:p>
    <w:p w:rsidR="006A0D24" w:rsidRPr="006A0D24" w:rsidRDefault="006A0D24" w:rsidP="006A0D24">
      <w:pPr>
        <w:spacing w:before="24" w:after="24" w:line="0" w:lineRule="atLeast"/>
        <w:ind w:firstLine="709"/>
        <w:jc w:val="both"/>
        <w:rPr>
          <w:color w:val="000000"/>
          <w:spacing w:val="-1"/>
        </w:rPr>
      </w:pPr>
      <w:r w:rsidRPr="006A0D24">
        <w:rPr>
          <w:color w:val="000000"/>
          <w:spacing w:val="-1"/>
        </w:rPr>
        <w:t>Требования к хранению декларации о соответствии с комплектом прилагаемых документов, предусмотренным техническими регламентами ЕАЭС, Заявителем устанавливаются Техническими регламентами ЕАЭС и Порядком.</w:t>
      </w:r>
    </w:p>
    <w:p w:rsidR="006A0D24" w:rsidRPr="006A0D24" w:rsidRDefault="006A0D24" w:rsidP="006A0D24">
      <w:pPr>
        <w:spacing w:line="0" w:lineRule="atLeast"/>
        <w:ind w:firstLine="708"/>
        <w:jc w:val="both"/>
      </w:pPr>
      <w:r w:rsidRPr="006A0D24">
        <w:t>Секретность и безопасность архивных документов обеспечивается их хранением в закрывающихся на ключ шкафах с ограниченным доступом. Доступ к материалам, хранящимся в архиве, посторонним лицам запрещается.</w:t>
      </w:r>
    </w:p>
    <w:p w:rsidR="006A0D24" w:rsidRPr="006A0D24" w:rsidRDefault="006A0D24" w:rsidP="006A0D24">
      <w:pPr>
        <w:spacing w:line="0" w:lineRule="atLeast"/>
        <w:ind w:firstLine="708"/>
        <w:jc w:val="both"/>
      </w:pPr>
      <w:r w:rsidRPr="006A0D24">
        <w:t xml:space="preserve">Хранение информации о результатах проведения работ по декларированию соответствия производится в бумажном виде (дело декларации о соответствии) по местам осуществления деятельности в области аккредитации. </w:t>
      </w:r>
    </w:p>
    <w:p w:rsidR="006A0D24" w:rsidRPr="006A0D24" w:rsidRDefault="006A0D24" w:rsidP="006A0D24">
      <w:pPr>
        <w:spacing w:line="0" w:lineRule="atLeast"/>
        <w:ind w:firstLine="708"/>
        <w:jc w:val="both"/>
      </w:pPr>
      <w:r w:rsidRPr="006A0D24">
        <w:t>Уничтожение документов происходит согласно правилам, установленным в п. 9.12.</w:t>
      </w:r>
    </w:p>
    <w:p w:rsidR="006A0D24" w:rsidRPr="006A0D24" w:rsidRDefault="006A0D24" w:rsidP="006A0D24">
      <w:pPr>
        <w:pStyle w:val="1"/>
        <w:keepNext/>
        <w:tabs>
          <w:tab w:val="left" w:pos="7470"/>
        </w:tabs>
        <w:spacing w:before="140" w:beforeAutospacing="0" w:after="140" w:afterAutospacing="0" w:line="276" w:lineRule="auto"/>
        <w:ind w:firstLine="709"/>
        <w:rPr>
          <w:kern w:val="0"/>
          <w:sz w:val="24"/>
          <w:szCs w:val="24"/>
          <w:lang w:val="ru-RU" w:eastAsia="ru-RU"/>
        </w:rPr>
      </w:pPr>
      <w:bookmarkStart w:id="13" w:name="_Toc517869204"/>
      <w:r w:rsidRPr="006A0D24">
        <w:rPr>
          <w:kern w:val="0"/>
          <w:sz w:val="24"/>
          <w:szCs w:val="24"/>
          <w:lang w:val="ru-RU" w:eastAsia="ru-RU"/>
        </w:rPr>
        <w:t>Действие декларации о соответствии</w:t>
      </w:r>
      <w:bookmarkEnd w:id="13"/>
    </w:p>
    <w:p w:rsidR="006A0D24" w:rsidRPr="006A0D24" w:rsidRDefault="006A0D24" w:rsidP="006A0D24">
      <w:pPr>
        <w:spacing w:before="24" w:after="24" w:line="23" w:lineRule="atLeast"/>
        <w:ind w:firstLine="709"/>
        <w:jc w:val="both"/>
        <w:rPr>
          <w:color w:val="000000"/>
          <w:spacing w:val="-1"/>
        </w:rPr>
      </w:pPr>
      <w:r w:rsidRPr="006A0D24">
        <w:t>Действие декларации о соответствии приостанавливается, возобновляется или прекращается в порядке, установленном в Решении Коллегии Евразийской экономической комиссии от 20.03.2018г. № 41 «О Порядке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союза».</w:t>
      </w:r>
    </w:p>
    <w:p w:rsidR="006A0D24" w:rsidRPr="006A0D24" w:rsidRDefault="006A0D24" w:rsidP="006A0D24">
      <w:pPr>
        <w:spacing w:line="23" w:lineRule="atLeast"/>
        <w:ind w:firstLine="709"/>
        <w:jc w:val="both"/>
        <w:rPr>
          <w:color w:val="000000"/>
          <w:spacing w:val="-1"/>
        </w:rPr>
      </w:pPr>
      <w:proofErr w:type="gramStart"/>
      <w:r w:rsidRPr="006A0D24">
        <w:rPr>
          <w:color w:val="000000"/>
          <w:spacing w:val="-1"/>
        </w:rPr>
        <w:t>В случае поступления в орган по сертификации Уведомления от заявителя о прекращении действия ранее зарегистрированной декларации о соответствии, Руководитель ОС передает данные на сайт ФСА (согласно Рабочей инструкции пользователя органа по сертификации для работы в Личном кабинете аккредитованного лица ФГИС ФСА) в течение 3 рабочих дней со дня представления Уведомления в ОС.</w:t>
      </w:r>
      <w:proofErr w:type="gramEnd"/>
      <w:r w:rsidRPr="006A0D24">
        <w:rPr>
          <w:color w:val="000000"/>
          <w:spacing w:val="-1"/>
        </w:rPr>
        <w:t xml:space="preserve"> Информация о поступлении Уведомления (с датой) заносится архивариусом в Журнал регистрации деклараций о соответствии продукции требованиям </w:t>
      </w:r>
      <w:proofErr w:type="gramStart"/>
      <w:r w:rsidRPr="006A0D24">
        <w:rPr>
          <w:color w:val="000000"/>
          <w:spacing w:val="-1"/>
        </w:rPr>
        <w:t>ТР</w:t>
      </w:r>
      <w:proofErr w:type="gramEnd"/>
      <w:r w:rsidRPr="006A0D24">
        <w:rPr>
          <w:color w:val="000000"/>
          <w:spacing w:val="-1"/>
        </w:rPr>
        <w:t xml:space="preserve"> ЕАЭС в колонку № 9 Примечание и в Опись документов к делу соответствующей декларации о соответствии (указываются реквизиты документа, должность, Ф.И.О. и подпись сотрудника, внесшего данные). Уведомление вкладывается в дело.</w:t>
      </w:r>
    </w:p>
    <w:p w:rsidR="006A0D24" w:rsidRPr="006A0D24" w:rsidRDefault="006A0D24" w:rsidP="006A0D24">
      <w:pPr>
        <w:pStyle w:val="a6"/>
        <w:spacing w:line="23" w:lineRule="atLeast"/>
        <w:ind w:firstLine="708"/>
        <w:jc w:val="both"/>
        <w:rPr>
          <w:rFonts w:ascii="Times New Roman" w:eastAsia="MS Mincho" w:hAnsi="Times New Roman"/>
          <w:sz w:val="24"/>
          <w:lang w:val="ru-RU"/>
        </w:rPr>
      </w:pPr>
      <w:r w:rsidRPr="006A0D24">
        <w:rPr>
          <w:rFonts w:ascii="Times New Roman" w:eastAsia="MS Mincho" w:hAnsi="Times New Roman"/>
          <w:sz w:val="24"/>
          <w:lang w:val="ru-RU"/>
        </w:rPr>
        <w:t xml:space="preserve">Так же заявитель может самостоятельно направить </w:t>
      </w:r>
      <w:proofErr w:type="gramStart"/>
      <w:r w:rsidRPr="006A0D24">
        <w:rPr>
          <w:rFonts w:ascii="Times New Roman" w:eastAsia="MS Mincho" w:hAnsi="Times New Roman"/>
          <w:sz w:val="24"/>
          <w:lang w:val="ru-RU"/>
        </w:rPr>
        <w:t>в Федеральную службу по аккредитации Уведомление о прекращении действия декларации о соответствии по решению</w:t>
      </w:r>
      <w:proofErr w:type="gramEnd"/>
      <w:r w:rsidRPr="006A0D24">
        <w:rPr>
          <w:rFonts w:ascii="Times New Roman" w:eastAsia="MS Mincho" w:hAnsi="Times New Roman"/>
          <w:sz w:val="24"/>
          <w:lang w:val="ru-RU"/>
        </w:rPr>
        <w:t xml:space="preserve"> заявителя непосредственно или направляет его заказным почтовым отправлением с описью вложения и уведомлением о вручении либо в электронной форме с использованием информационно-телекоммуникационной сети «Интернет».</w:t>
      </w:r>
    </w:p>
    <w:p w:rsidR="006A0D24" w:rsidRPr="006A0D24" w:rsidRDefault="006A0D24" w:rsidP="006A0D24">
      <w:pPr>
        <w:spacing w:line="23" w:lineRule="atLeast"/>
        <w:ind w:firstLine="709"/>
        <w:jc w:val="both"/>
        <w:rPr>
          <w:color w:val="000000"/>
          <w:spacing w:val="-1"/>
        </w:rPr>
      </w:pPr>
      <w:r w:rsidRPr="006A0D24">
        <w:rPr>
          <w:color w:val="000000"/>
          <w:spacing w:val="-1"/>
        </w:rPr>
        <w:t>Уведомление должно быть заверено печатью (если иное не установлено законодательством) и подписью заявителя и содержать сведения о регистрационном номере, дате регистрации декларации о соответствии и причине прекращения действия декларации о соответствии. В случае направления уведомления в электронном виде с использованием информационно-телекоммуникационной сети «Интернет» оно подписывается с применением электронной цифровой подписи.</w:t>
      </w:r>
    </w:p>
    <w:p w:rsidR="006A0D24" w:rsidRPr="006A0D24" w:rsidRDefault="006A0D24" w:rsidP="006A0D24">
      <w:pPr>
        <w:pStyle w:val="a6"/>
        <w:spacing w:line="23" w:lineRule="atLeast"/>
        <w:ind w:firstLine="708"/>
        <w:jc w:val="both"/>
        <w:rPr>
          <w:rFonts w:ascii="Times New Roman" w:eastAsia="MS Mincho" w:hAnsi="Times New Roman"/>
          <w:sz w:val="24"/>
          <w:lang w:val="ru-RU"/>
        </w:rPr>
      </w:pPr>
      <w:r w:rsidRPr="006A0D24">
        <w:rPr>
          <w:rFonts w:ascii="Times New Roman" w:eastAsia="MS Mincho" w:hAnsi="Times New Roman"/>
          <w:sz w:val="24"/>
          <w:lang w:val="ru-RU"/>
        </w:rPr>
        <w:t xml:space="preserve">Уведомления о прекращении действия зарегистрированных деклараций о соответствии, поступающие от </w:t>
      </w:r>
      <w:proofErr w:type="gramStart"/>
      <w:r w:rsidRPr="006A0D24">
        <w:rPr>
          <w:rFonts w:ascii="Times New Roman" w:eastAsia="MS Mincho" w:hAnsi="Times New Roman"/>
          <w:sz w:val="24"/>
          <w:lang w:val="ru-RU"/>
        </w:rPr>
        <w:t>лиц, не являющихся заявителями не рассматриваются</w:t>
      </w:r>
      <w:proofErr w:type="gramEnd"/>
      <w:r w:rsidRPr="006A0D24">
        <w:rPr>
          <w:rFonts w:ascii="Times New Roman" w:eastAsia="MS Mincho" w:hAnsi="Times New Roman"/>
          <w:sz w:val="24"/>
          <w:lang w:val="ru-RU"/>
        </w:rPr>
        <w:t xml:space="preserve"> при отсутствии документального подтверждения их правопреемства с заявителем, указанным в декларации о соответствии. </w:t>
      </w:r>
    </w:p>
    <w:p w:rsidR="006A0D24" w:rsidRPr="006A0D24" w:rsidRDefault="006A0D24" w:rsidP="006A0D24">
      <w:pPr>
        <w:pStyle w:val="a6"/>
        <w:spacing w:line="23" w:lineRule="atLeast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 w:eastAsia="ru-RU"/>
        </w:rPr>
      </w:pPr>
      <w:r w:rsidRPr="006A0D24">
        <w:rPr>
          <w:rFonts w:ascii="Times New Roman" w:hAnsi="Times New Roman"/>
          <w:color w:val="000000"/>
          <w:spacing w:val="-1"/>
          <w:sz w:val="24"/>
          <w:szCs w:val="24"/>
          <w:lang w:val="ru-RU" w:eastAsia="ru-RU"/>
        </w:rPr>
        <w:t xml:space="preserve">Орган по сертификации информирует Заявителя о необходимости прекращения действия декларации о соответствии в случаях: </w:t>
      </w:r>
    </w:p>
    <w:p w:rsidR="006A0D24" w:rsidRPr="006A0D24" w:rsidRDefault="006A0D24" w:rsidP="006A0D24">
      <w:pPr>
        <w:pStyle w:val="a6"/>
        <w:spacing w:line="23" w:lineRule="atLeast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 w:eastAsia="ru-RU"/>
        </w:rPr>
      </w:pPr>
      <w:r w:rsidRPr="006A0D24">
        <w:rPr>
          <w:rFonts w:ascii="Times New Roman" w:hAnsi="Times New Roman"/>
          <w:color w:val="000000"/>
          <w:spacing w:val="-1"/>
          <w:sz w:val="24"/>
          <w:szCs w:val="24"/>
          <w:lang w:val="ru-RU" w:eastAsia="ru-RU"/>
        </w:rPr>
        <w:t>- выявления несоответствий в зарегистрированной декларации о соответствии;</w:t>
      </w:r>
    </w:p>
    <w:p w:rsidR="006A0D24" w:rsidRPr="006A0D24" w:rsidRDefault="006A0D24" w:rsidP="006A0D24">
      <w:pPr>
        <w:pStyle w:val="a6"/>
        <w:spacing w:line="23" w:lineRule="atLeast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 w:eastAsia="ru-RU"/>
        </w:rPr>
      </w:pPr>
      <w:r w:rsidRPr="006A0D24">
        <w:rPr>
          <w:rFonts w:ascii="Times New Roman" w:hAnsi="Times New Roman"/>
          <w:color w:val="000000"/>
          <w:spacing w:val="-1"/>
          <w:sz w:val="24"/>
          <w:szCs w:val="24"/>
          <w:lang w:val="ru-RU" w:eastAsia="ru-RU"/>
        </w:rPr>
        <w:lastRenderedPageBreak/>
        <w:t>- поступающих жалоб и рекламаций от потребителей и других заинтересованных сторон на данную продукцию;</w:t>
      </w:r>
    </w:p>
    <w:p w:rsidR="006A0D24" w:rsidRPr="006A0D24" w:rsidRDefault="006A0D24" w:rsidP="006A0D24">
      <w:pPr>
        <w:pStyle w:val="a6"/>
        <w:spacing w:line="23" w:lineRule="atLeast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 w:eastAsia="ru-RU"/>
        </w:rPr>
      </w:pPr>
      <w:r w:rsidRPr="006A0D24">
        <w:rPr>
          <w:rFonts w:ascii="Times New Roman" w:hAnsi="Times New Roman"/>
          <w:color w:val="000000"/>
          <w:spacing w:val="-1"/>
          <w:sz w:val="24"/>
          <w:szCs w:val="24"/>
          <w:lang w:val="ru-RU" w:eastAsia="ru-RU"/>
        </w:rPr>
        <w:t>- поступивших предостережений от национального органа по аккредитации и органов государственного контроля (надзора) в порядке, установленном законодательством Российской Федерации.</w:t>
      </w:r>
    </w:p>
    <w:p w:rsidR="00F17F96" w:rsidRPr="006A0D24" w:rsidRDefault="00F17F96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p w:rsidR="007E05E1" w:rsidRPr="006A0D24" w:rsidRDefault="007E05E1"/>
    <w:tbl>
      <w:tblPr>
        <w:tblW w:w="0" w:type="auto"/>
        <w:tblLook w:val="04A0" w:firstRow="1" w:lastRow="0" w:firstColumn="1" w:lastColumn="0" w:noHBand="0" w:noVBand="1"/>
      </w:tblPr>
      <w:tblGrid>
        <w:gridCol w:w="2644"/>
        <w:gridCol w:w="458"/>
        <w:gridCol w:w="1293"/>
        <w:gridCol w:w="377"/>
        <w:gridCol w:w="568"/>
        <w:gridCol w:w="1676"/>
        <w:gridCol w:w="6"/>
        <w:gridCol w:w="2333"/>
        <w:gridCol w:w="41"/>
      </w:tblGrid>
      <w:tr w:rsidR="007E05E1" w:rsidRPr="006A0D24" w:rsidTr="00587C87">
        <w:trPr>
          <w:gridAfter w:val="1"/>
          <w:wAfter w:w="41" w:type="dxa"/>
        </w:trPr>
        <w:tc>
          <w:tcPr>
            <w:tcW w:w="4395" w:type="dxa"/>
            <w:gridSpan w:val="3"/>
            <w:shd w:val="clear" w:color="auto" w:fill="auto"/>
          </w:tcPr>
          <w:p w:rsidR="007E05E1" w:rsidRPr="006A0D24" w:rsidRDefault="007E05E1" w:rsidP="00587C87"/>
        </w:tc>
        <w:tc>
          <w:tcPr>
            <w:tcW w:w="4960" w:type="dxa"/>
            <w:gridSpan w:val="5"/>
            <w:shd w:val="clear" w:color="auto" w:fill="auto"/>
          </w:tcPr>
          <w:p w:rsidR="007E05E1" w:rsidRPr="006A0D24" w:rsidRDefault="007E05E1" w:rsidP="00587C87">
            <w:pPr>
              <w:pageBreakBefore/>
              <w:jc w:val="right"/>
            </w:pPr>
            <w:r w:rsidRPr="006A0D24">
              <w:t xml:space="preserve">Орган по сертификации </w:t>
            </w:r>
          </w:p>
          <w:p w:rsidR="007E05E1" w:rsidRPr="006A0D24" w:rsidRDefault="007E05E1" w:rsidP="00587C87">
            <w:pPr>
              <w:pageBreakBefore/>
              <w:jc w:val="right"/>
            </w:pPr>
            <w:r w:rsidRPr="006A0D24">
              <w:t xml:space="preserve">ООО </w:t>
            </w:r>
            <w:r w:rsidRPr="006A0D24">
              <w:rPr>
                <w:snapToGrid w:val="0"/>
                <w:kern w:val="16"/>
              </w:rPr>
              <w:t>«</w:t>
            </w:r>
            <w:r w:rsidRPr="006A0D24">
              <w:t>ЛЕМАНС</w:t>
            </w:r>
            <w:r w:rsidRPr="006A0D24">
              <w:rPr>
                <w:snapToGrid w:val="0"/>
                <w:kern w:val="16"/>
              </w:rPr>
              <w:t>»</w:t>
            </w:r>
          </w:p>
        </w:tc>
      </w:tr>
      <w:tr w:rsidR="007E05E1" w:rsidRPr="006A0D24" w:rsidTr="00587C87">
        <w:trPr>
          <w:gridAfter w:val="1"/>
          <w:wAfter w:w="41" w:type="dxa"/>
        </w:trPr>
        <w:tc>
          <w:tcPr>
            <w:tcW w:w="4395" w:type="dxa"/>
            <w:gridSpan w:val="3"/>
            <w:shd w:val="clear" w:color="auto" w:fill="auto"/>
          </w:tcPr>
          <w:p w:rsidR="007E05E1" w:rsidRPr="006A0D24" w:rsidRDefault="007E05E1" w:rsidP="00587C87"/>
        </w:tc>
        <w:tc>
          <w:tcPr>
            <w:tcW w:w="4960" w:type="dxa"/>
            <w:gridSpan w:val="5"/>
            <w:shd w:val="clear" w:color="auto" w:fill="auto"/>
          </w:tcPr>
          <w:p w:rsidR="007E05E1" w:rsidRPr="006A0D24" w:rsidRDefault="007E05E1" w:rsidP="00587C87">
            <w:pPr>
              <w:jc w:val="right"/>
            </w:pPr>
            <w:r w:rsidRPr="006A0D24">
              <w:t xml:space="preserve">Аттестат аккредитации </w:t>
            </w:r>
          </w:p>
          <w:p w:rsidR="007E05E1" w:rsidRPr="006A0D24" w:rsidRDefault="007E05E1" w:rsidP="00587C87">
            <w:pPr>
              <w:jc w:val="right"/>
            </w:pPr>
            <w:r w:rsidRPr="006A0D24">
              <w:t>№ RA.RU.1__________</w:t>
            </w:r>
          </w:p>
        </w:tc>
      </w:tr>
      <w:tr w:rsidR="007E05E1" w:rsidRPr="006A0D24" w:rsidTr="00587C87">
        <w:trPr>
          <w:gridAfter w:val="1"/>
          <w:wAfter w:w="41" w:type="dxa"/>
        </w:trPr>
        <w:tc>
          <w:tcPr>
            <w:tcW w:w="4395" w:type="dxa"/>
            <w:gridSpan w:val="3"/>
            <w:shd w:val="clear" w:color="auto" w:fill="auto"/>
          </w:tcPr>
          <w:p w:rsidR="007E05E1" w:rsidRPr="006A0D24" w:rsidRDefault="007E05E1" w:rsidP="00587C87"/>
        </w:tc>
        <w:tc>
          <w:tcPr>
            <w:tcW w:w="4960" w:type="dxa"/>
            <w:gridSpan w:val="5"/>
            <w:shd w:val="clear" w:color="auto" w:fill="auto"/>
          </w:tcPr>
          <w:p w:rsidR="007E05E1" w:rsidRPr="006A0D24" w:rsidRDefault="007E05E1" w:rsidP="00587C87">
            <w:pPr>
              <w:jc w:val="center"/>
              <w:rPr>
                <w:b/>
              </w:rPr>
            </w:pPr>
            <w:r w:rsidRPr="006A0D24">
              <w:rPr>
                <w:b/>
              </w:rPr>
              <w:t>УТВЕРЖДАЮ</w:t>
            </w:r>
          </w:p>
          <w:p w:rsidR="007E05E1" w:rsidRPr="006A0D24" w:rsidRDefault="007E05E1" w:rsidP="00587C87">
            <w:pPr>
              <w:jc w:val="center"/>
            </w:pPr>
            <w:r w:rsidRPr="006A0D24">
              <w:t>Руководитель органа по сертификации</w:t>
            </w:r>
          </w:p>
        </w:tc>
      </w:tr>
      <w:tr w:rsidR="007E05E1" w:rsidRPr="006A0D24" w:rsidTr="00587C87">
        <w:trPr>
          <w:gridAfter w:val="1"/>
          <w:wAfter w:w="41" w:type="dxa"/>
          <w:trHeight w:val="454"/>
        </w:trPr>
        <w:tc>
          <w:tcPr>
            <w:tcW w:w="4395" w:type="dxa"/>
            <w:gridSpan w:val="3"/>
            <w:shd w:val="clear" w:color="auto" w:fill="auto"/>
          </w:tcPr>
          <w:p w:rsidR="007E05E1" w:rsidRPr="006A0D24" w:rsidRDefault="007E05E1" w:rsidP="00587C87"/>
        </w:tc>
        <w:tc>
          <w:tcPr>
            <w:tcW w:w="26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5E1" w:rsidRPr="006A0D24" w:rsidRDefault="007E05E1" w:rsidP="00587C87">
            <w:pPr>
              <w:jc w:val="center"/>
            </w:pP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5E1" w:rsidRPr="006A0D24" w:rsidRDefault="007E05E1" w:rsidP="00587C87">
            <w:pPr>
              <w:jc w:val="center"/>
            </w:pPr>
          </w:p>
        </w:tc>
      </w:tr>
      <w:tr w:rsidR="007E05E1" w:rsidRPr="006A0D24" w:rsidTr="00587C87">
        <w:trPr>
          <w:gridAfter w:val="1"/>
          <w:wAfter w:w="41" w:type="dxa"/>
        </w:trPr>
        <w:tc>
          <w:tcPr>
            <w:tcW w:w="4395" w:type="dxa"/>
            <w:gridSpan w:val="3"/>
            <w:shd w:val="clear" w:color="auto" w:fill="auto"/>
          </w:tcPr>
          <w:p w:rsidR="007E05E1" w:rsidRPr="006A0D24" w:rsidRDefault="007E05E1" w:rsidP="00587C87"/>
        </w:tc>
        <w:tc>
          <w:tcPr>
            <w:tcW w:w="26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jc w:val="center"/>
            </w:pPr>
            <w:r w:rsidRPr="006A0D24">
              <w:rPr>
                <w:sz w:val="16"/>
                <w:szCs w:val="16"/>
              </w:rPr>
              <w:t>подпись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pStyle w:val="a3"/>
            </w:pPr>
            <w:r w:rsidRPr="006A0D24">
              <w:t>фамилия, инициалы</w:t>
            </w:r>
          </w:p>
        </w:tc>
      </w:tr>
      <w:tr w:rsidR="007E05E1" w:rsidRPr="006A0D24" w:rsidTr="00587C87">
        <w:tc>
          <w:tcPr>
            <w:tcW w:w="9396" w:type="dxa"/>
            <w:gridSpan w:val="9"/>
            <w:shd w:val="clear" w:color="auto" w:fill="auto"/>
          </w:tcPr>
          <w:p w:rsidR="007E05E1" w:rsidRPr="006A0D24" w:rsidRDefault="007E05E1" w:rsidP="00587C87">
            <w:pPr>
              <w:spacing w:before="120"/>
              <w:jc w:val="center"/>
              <w:rPr>
                <w:b/>
              </w:rPr>
            </w:pPr>
            <w:r w:rsidRPr="006A0D24">
              <w:rPr>
                <w:b/>
              </w:rPr>
              <w:t>РЕШЕНИЕ</w:t>
            </w:r>
          </w:p>
          <w:p w:rsidR="007E05E1" w:rsidRPr="006A0D24" w:rsidRDefault="007E05E1" w:rsidP="00587C87">
            <w:pPr>
              <w:jc w:val="center"/>
            </w:pPr>
            <w:r w:rsidRPr="006A0D24">
              <w:t>об отказе в регистрации декларации о соответствии</w:t>
            </w:r>
          </w:p>
        </w:tc>
      </w:tr>
      <w:tr w:rsidR="007E05E1" w:rsidRPr="006A0D24" w:rsidTr="00587C87">
        <w:tc>
          <w:tcPr>
            <w:tcW w:w="2644" w:type="dxa"/>
            <w:shd w:val="clear" w:color="auto" w:fill="auto"/>
          </w:tcPr>
          <w:p w:rsidR="007E05E1" w:rsidRPr="006A0D24" w:rsidRDefault="007E05E1" w:rsidP="00587C87">
            <w:pPr>
              <w:jc w:val="both"/>
              <w:rPr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7E05E1" w:rsidRPr="006A0D24" w:rsidRDefault="007E05E1" w:rsidP="00587C87">
            <w:pPr>
              <w:jc w:val="both"/>
              <w:rPr>
                <w:b/>
              </w:rPr>
            </w:pPr>
            <w:r w:rsidRPr="006A0D24">
              <w:rPr>
                <w:b/>
              </w:rPr>
              <w:t>№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jc w:val="both"/>
            </w:pPr>
          </w:p>
        </w:tc>
        <w:tc>
          <w:tcPr>
            <w:tcW w:w="568" w:type="dxa"/>
            <w:shd w:val="clear" w:color="auto" w:fill="auto"/>
          </w:tcPr>
          <w:p w:rsidR="007E05E1" w:rsidRPr="006A0D24" w:rsidRDefault="007E05E1" w:rsidP="00587C87">
            <w:pPr>
              <w:jc w:val="both"/>
              <w:rPr>
                <w:b/>
              </w:rPr>
            </w:pPr>
            <w:r w:rsidRPr="006A0D24">
              <w:rPr>
                <w:b/>
              </w:rPr>
              <w:t>от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jc w:val="both"/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7E05E1" w:rsidRPr="006A0D24" w:rsidRDefault="007E05E1" w:rsidP="00587C87">
            <w:pPr>
              <w:jc w:val="both"/>
            </w:pPr>
          </w:p>
        </w:tc>
      </w:tr>
    </w:tbl>
    <w:p w:rsidR="007E05E1" w:rsidRPr="006A0D24" w:rsidRDefault="007E05E1" w:rsidP="007E05E1">
      <w:pPr>
        <w:rPr>
          <w:sz w:val="20"/>
          <w:szCs w:val="20"/>
        </w:rPr>
      </w:pPr>
    </w:p>
    <w:tbl>
      <w:tblPr>
        <w:tblW w:w="4808" w:type="pct"/>
        <w:tblInd w:w="108" w:type="dxa"/>
        <w:tblLook w:val="04A0" w:firstRow="1" w:lastRow="0" w:firstColumn="1" w:lastColumn="0" w:noHBand="0" w:noVBand="1"/>
      </w:tblPr>
      <w:tblGrid>
        <w:gridCol w:w="1635"/>
        <w:gridCol w:w="725"/>
        <w:gridCol w:w="6843"/>
      </w:tblGrid>
      <w:tr w:rsidR="007E05E1" w:rsidRPr="006A0D24" w:rsidTr="00587C87">
        <w:tc>
          <w:tcPr>
            <w:tcW w:w="5000" w:type="pct"/>
            <w:gridSpan w:val="3"/>
            <w:shd w:val="clear" w:color="auto" w:fill="auto"/>
          </w:tcPr>
          <w:p w:rsidR="007E05E1" w:rsidRPr="006A0D24" w:rsidRDefault="007E05E1" w:rsidP="00587C87">
            <w:pPr>
              <w:rPr>
                <w:b/>
              </w:rPr>
            </w:pPr>
            <w:r w:rsidRPr="006A0D24">
              <w:rPr>
                <w:b/>
                <w:sz w:val="20"/>
                <w:szCs w:val="20"/>
              </w:rPr>
              <w:t>В результате рассмотрения</w:t>
            </w:r>
            <w:r w:rsidRPr="006A0D24">
              <w:rPr>
                <w:sz w:val="20"/>
                <w:szCs w:val="20"/>
              </w:rPr>
              <w:t xml:space="preserve"> </w:t>
            </w:r>
            <w:r w:rsidRPr="006A0D24">
              <w:rPr>
                <w:b/>
                <w:sz w:val="20"/>
                <w:szCs w:val="20"/>
              </w:rPr>
              <w:t xml:space="preserve">заявления </w:t>
            </w:r>
            <w:proofErr w:type="gramStart"/>
            <w:r w:rsidRPr="006A0D24">
              <w:rPr>
                <w:b/>
                <w:sz w:val="20"/>
                <w:szCs w:val="20"/>
              </w:rPr>
              <w:t>от</w:t>
            </w:r>
            <w:proofErr w:type="gramEnd"/>
            <w:r w:rsidRPr="006A0D24">
              <w:rPr>
                <w:b/>
                <w:sz w:val="20"/>
                <w:szCs w:val="20"/>
              </w:rPr>
              <w:t>:</w:t>
            </w:r>
          </w:p>
        </w:tc>
      </w:tr>
      <w:tr w:rsidR="007E05E1" w:rsidRPr="006A0D24" w:rsidTr="00587C87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tr w:rsidR="007E05E1" w:rsidRPr="006A0D24" w:rsidTr="00587C87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jc w:val="center"/>
              <w:rPr>
                <w:sz w:val="14"/>
                <w:szCs w:val="16"/>
              </w:rPr>
            </w:pPr>
            <w:r w:rsidRPr="006A0D24">
              <w:rPr>
                <w:sz w:val="16"/>
                <w:szCs w:val="16"/>
              </w:rPr>
              <w:t>полное наименование заявителя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7E05E1" w:rsidRPr="006A0D24" w:rsidTr="00587C87">
        <w:trPr>
          <w:trHeight w:val="235"/>
        </w:trPr>
        <w:tc>
          <w:tcPr>
            <w:tcW w:w="888" w:type="pct"/>
            <w:shd w:val="clear" w:color="auto" w:fill="auto"/>
          </w:tcPr>
          <w:p w:rsidR="007E05E1" w:rsidRPr="006A0D24" w:rsidRDefault="007E05E1" w:rsidP="00587C87">
            <w:pPr>
              <w:rPr>
                <w:sz w:val="20"/>
                <w:szCs w:val="20"/>
              </w:rPr>
            </w:pPr>
            <w:r w:rsidRPr="006A0D24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41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rPr>
                <w:sz w:val="20"/>
                <w:szCs w:val="20"/>
              </w:rPr>
            </w:pPr>
          </w:p>
        </w:tc>
      </w:tr>
      <w:tr w:rsidR="007E05E1" w:rsidRPr="006A0D24" w:rsidTr="00587C87">
        <w:trPr>
          <w:trHeight w:val="235"/>
        </w:trPr>
        <w:tc>
          <w:tcPr>
            <w:tcW w:w="1282" w:type="pct"/>
            <w:gridSpan w:val="2"/>
            <w:shd w:val="clear" w:color="auto" w:fill="auto"/>
          </w:tcPr>
          <w:p w:rsidR="007E05E1" w:rsidRPr="006A0D24" w:rsidRDefault="007E05E1" w:rsidP="00587C87">
            <w:pPr>
              <w:rPr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jc w:val="center"/>
              <w:rPr>
                <w:sz w:val="16"/>
                <w:szCs w:val="16"/>
              </w:rPr>
            </w:pPr>
            <w:r w:rsidRPr="006A0D24">
              <w:rPr>
                <w:sz w:val="16"/>
                <w:szCs w:val="16"/>
              </w:rPr>
              <w:t>юридический адрес/место жительства (включая наименование государства на русском языке)</w:t>
            </w:r>
          </w:p>
        </w:tc>
      </w:tr>
    </w:tbl>
    <w:p w:rsidR="007E05E1" w:rsidRPr="006A0D24" w:rsidRDefault="007E05E1" w:rsidP="007E05E1">
      <w:pPr>
        <w:rPr>
          <w:sz w:val="12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77"/>
        <w:gridCol w:w="7370"/>
      </w:tblGrid>
      <w:tr w:rsidR="007E05E1" w:rsidRPr="006A0D24" w:rsidTr="00587C87">
        <w:trPr>
          <w:trHeight w:val="20"/>
        </w:trPr>
        <w:tc>
          <w:tcPr>
            <w:tcW w:w="9247" w:type="dxa"/>
            <w:gridSpan w:val="2"/>
            <w:shd w:val="clear" w:color="auto" w:fill="auto"/>
          </w:tcPr>
          <w:p w:rsidR="007E05E1" w:rsidRPr="006A0D24" w:rsidRDefault="007E05E1" w:rsidP="00587C87">
            <w:pPr>
              <w:rPr>
                <w:b/>
                <w:sz w:val="20"/>
                <w:szCs w:val="20"/>
              </w:rPr>
            </w:pPr>
            <w:r w:rsidRPr="006A0D24">
              <w:rPr>
                <w:b/>
                <w:sz w:val="20"/>
                <w:szCs w:val="20"/>
              </w:rPr>
              <w:t>на проведение регистрации декларации о соответствии продукции:</w:t>
            </w:r>
          </w:p>
        </w:tc>
      </w:tr>
      <w:tr w:rsidR="007E05E1" w:rsidRPr="006A0D24" w:rsidTr="00587C87">
        <w:trPr>
          <w:trHeight w:val="20"/>
        </w:trPr>
        <w:tc>
          <w:tcPr>
            <w:tcW w:w="9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jc w:val="center"/>
              <w:rPr>
                <w:sz w:val="20"/>
                <w:szCs w:val="20"/>
              </w:rPr>
            </w:pPr>
          </w:p>
        </w:tc>
      </w:tr>
      <w:tr w:rsidR="007E05E1" w:rsidRPr="006A0D24" w:rsidTr="00587C87">
        <w:trPr>
          <w:trHeight w:val="20"/>
        </w:trPr>
        <w:tc>
          <w:tcPr>
            <w:tcW w:w="92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jc w:val="center"/>
              <w:rPr>
                <w:sz w:val="16"/>
                <w:szCs w:val="16"/>
              </w:rPr>
            </w:pPr>
            <w:r w:rsidRPr="006A0D24">
              <w:rPr>
                <w:sz w:val="16"/>
                <w:szCs w:val="16"/>
              </w:rPr>
              <w:t xml:space="preserve">наименование и обозначение продукции и (или) иное условное обозначение, присвоенное изготовителем продукции (при наличии название продукции), название продукции (в случаях, предусмотренных </w:t>
            </w:r>
            <w:proofErr w:type="gramStart"/>
            <w:r w:rsidRPr="006A0D24">
              <w:rPr>
                <w:sz w:val="16"/>
                <w:szCs w:val="16"/>
              </w:rPr>
              <w:t>ТР</w:t>
            </w:r>
            <w:proofErr w:type="gramEnd"/>
            <w:r w:rsidRPr="006A0D24">
              <w:rPr>
                <w:sz w:val="16"/>
                <w:szCs w:val="16"/>
              </w:rPr>
              <w:t xml:space="preserve"> ЕАЭС (при наличии)), иные сведения о продукции, обеспечивающие её идентификацию (при наличии) (тип, марка, модель, артикул продукции могут быть указаны с использованием букв латинского алфавита)</w:t>
            </w:r>
          </w:p>
        </w:tc>
      </w:tr>
      <w:tr w:rsidR="007E05E1" w:rsidRPr="006A0D24" w:rsidTr="00587C87">
        <w:trPr>
          <w:trHeight w:val="190"/>
        </w:trPr>
        <w:tc>
          <w:tcPr>
            <w:tcW w:w="1877" w:type="dxa"/>
            <w:shd w:val="clear" w:color="auto" w:fill="auto"/>
          </w:tcPr>
          <w:p w:rsidR="007E05E1" w:rsidRPr="006A0D24" w:rsidRDefault="007E05E1" w:rsidP="00587C87">
            <w:pPr>
              <w:rPr>
                <w:b/>
                <w:sz w:val="20"/>
                <w:szCs w:val="20"/>
              </w:rPr>
            </w:pPr>
            <w:r w:rsidRPr="006A0D24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7370" w:type="dxa"/>
            <w:shd w:val="clear" w:color="auto" w:fill="auto"/>
          </w:tcPr>
          <w:p w:rsidR="007E05E1" w:rsidRPr="006A0D24" w:rsidRDefault="007E05E1" w:rsidP="00587C87">
            <w:pPr>
              <w:jc w:val="center"/>
              <w:rPr>
                <w:sz w:val="20"/>
                <w:szCs w:val="20"/>
              </w:rPr>
            </w:pPr>
          </w:p>
        </w:tc>
      </w:tr>
      <w:tr w:rsidR="007E05E1" w:rsidRPr="006A0D24" w:rsidTr="00587C87">
        <w:trPr>
          <w:trHeight w:val="190"/>
        </w:trPr>
        <w:tc>
          <w:tcPr>
            <w:tcW w:w="1877" w:type="dxa"/>
            <w:shd w:val="clear" w:color="auto" w:fill="auto"/>
          </w:tcPr>
          <w:p w:rsidR="007E05E1" w:rsidRPr="006A0D24" w:rsidRDefault="007E05E1" w:rsidP="00587C87">
            <w:pPr>
              <w:rPr>
                <w:b/>
                <w:sz w:val="20"/>
                <w:szCs w:val="20"/>
              </w:rPr>
            </w:pPr>
            <w:r w:rsidRPr="006A0D24">
              <w:rPr>
                <w:b/>
                <w:sz w:val="20"/>
                <w:szCs w:val="20"/>
              </w:rPr>
              <w:t>Тип объекта подтверждения соответствия:</w:t>
            </w:r>
          </w:p>
        </w:tc>
        <w:tc>
          <w:tcPr>
            <w:tcW w:w="7370" w:type="dxa"/>
            <w:tcBorders>
              <w:top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jc w:val="center"/>
              <w:rPr>
                <w:sz w:val="20"/>
                <w:szCs w:val="20"/>
              </w:rPr>
            </w:pPr>
          </w:p>
        </w:tc>
      </w:tr>
      <w:tr w:rsidR="007E05E1" w:rsidRPr="006A0D24" w:rsidTr="00587C87">
        <w:trPr>
          <w:trHeight w:val="190"/>
        </w:trPr>
        <w:tc>
          <w:tcPr>
            <w:tcW w:w="1877" w:type="dxa"/>
            <w:shd w:val="clear" w:color="auto" w:fill="auto"/>
          </w:tcPr>
          <w:p w:rsidR="007E05E1" w:rsidRPr="006A0D24" w:rsidRDefault="007E05E1" w:rsidP="00587C8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70" w:type="dxa"/>
            <w:tcBorders>
              <w:top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pStyle w:val="a3"/>
              <w:rPr>
                <w:sz w:val="20"/>
                <w:szCs w:val="20"/>
              </w:rPr>
            </w:pPr>
            <w:r w:rsidRPr="006A0D24"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</w:tbl>
    <w:p w:rsidR="007E05E1" w:rsidRPr="006A0D24" w:rsidRDefault="007E05E1" w:rsidP="007E05E1">
      <w:pPr>
        <w:rPr>
          <w:sz w:val="12"/>
          <w:szCs w:val="16"/>
        </w:rPr>
      </w:pPr>
    </w:p>
    <w:tbl>
      <w:tblPr>
        <w:tblW w:w="4808" w:type="pct"/>
        <w:tblInd w:w="108" w:type="dxa"/>
        <w:tblLook w:val="04A0" w:firstRow="1" w:lastRow="0" w:firstColumn="1" w:lastColumn="0" w:noHBand="0" w:noVBand="1"/>
      </w:tblPr>
      <w:tblGrid>
        <w:gridCol w:w="1923"/>
        <w:gridCol w:w="7280"/>
      </w:tblGrid>
      <w:tr w:rsidR="007E05E1" w:rsidRPr="006A0D24" w:rsidTr="00587C87">
        <w:tc>
          <w:tcPr>
            <w:tcW w:w="5000" w:type="pct"/>
            <w:gridSpan w:val="2"/>
            <w:shd w:val="clear" w:color="auto" w:fill="auto"/>
          </w:tcPr>
          <w:p w:rsidR="007E05E1" w:rsidRPr="006A0D24" w:rsidRDefault="007E05E1" w:rsidP="00587C87">
            <w:pPr>
              <w:rPr>
                <w:b/>
              </w:rPr>
            </w:pPr>
            <w:r w:rsidRPr="006A0D24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7E05E1" w:rsidRPr="006A0D24" w:rsidTr="00587C8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pStyle w:val="a4"/>
              <w:rPr>
                <w:lang w:val="ru-RU"/>
              </w:rPr>
            </w:pPr>
          </w:p>
        </w:tc>
      </w:tr>
      <w:tr w:rsidR="007E05E1" w:rsidRPr="006A0D24" w:rsidTr="00587C8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jc w:val="center"/>
              <w:rPr>
                <w:sz w:val="14"/>
                <w:szCs w:val="16"/>
              </w:rPr>
            </w:pPr>
            <w:r w:rsidRPr="006A0D24">
              <w:rPr>
                <w:sz w:val="16"/>
                <w:szCs w:val="16"/>
              </w:rPr>
              <w:t xml:space="preserve">полное наименование изготовителя </w:t>
            </w:r>
          </w:p>
        </w:tc>
      </w:tr>
      <w:tr w:rsidR="007E05E1" w:rsidRPr="006A0D24" w:rsidTr="00587C87">
        <w:trPr>
          <w:trHeight w:val="235"/>
        </w:trPr>
        <w:tc>
          <w:tcPr>
            <w:tcW w:w="1045" w:type="pct"/>
            <w:shd w:val="clear" w:color="auto" w:fill="auto"/>
          </w:tcPr>
          <w:p w:rsidR="007E05E1" w:rsidRPr="006A0D24" w:rsidRDefault="007E05E1" w:rsidP="00587C87">
            <w:pPr>
              <w:rPr>
                <w:sz w:val="20"/>
                <w:szCs w:val="20"/>
              </w:rPr>
            </w:pPr>
            <w:r w:rsidRPr="006A0D24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955" w:type="pct"/>
            <w:tcBorders>
              <w:bottom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pStyle w:val="a4"/>
              <w:rPr>
                <w:lang w:val="ru-RU"/>
              </w:rPr>
            </w:pPr>
          </w:p>
          <w:p w:rsidR="007E05E1" w:rsidRPr="006A0D24" w:rsidRDefault="007E05E1" w:rsidP="00587C87">
            <w:pPr>
              <w:pStyle w:val="a4"/>
              <w:rPr>
                <w:lang w:val="ru-RU"/>
              </w:rPr>
            </w:pPr>
          </w:p>
        </w:tc>
      </w:tr>
      <w:tr w:rsidR="007E05E1" w:rsidRPr="006A0D24" w:rsidTr="00587C87">
        <w:trPr>
          <w:trHeight w:val="235"/>
        </w:trPr>
        <w:tc>
          <w:tcPr>
            <w:tcW w:w="1045" w:type="pct"/>
            <w:shd w:val="clear" w:color="auto" w:fill="auto"/>
          </w:tcPr>
          <w:p w:rsidR="007E05E1" w:rsidRPr="006A0D24" w:rsidRDefault="007E05E1" w:rsidP="00587C87">
            <w:pPr>
              <w:rPr>
                <w:sz w:val="20"/>
                <w:szCs w:val="20"/>
              </w:rPr>
            </w:pPr>
          </w:p>
        </w:tc>
        <w:tc>
          <w:tcPr>
            <w:tcW w:w="3955" w:type="pct"/>
            <w:tcBorders>
              <w:top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jc w:val="center"/>
              <w:rPr>
                <w:sz w:val="20"/>
                <w:szCs w:val="20"/>
              </w:rPr>
            </w:pPr>
            <w:r w:rsidRPr="006A0D24">
              <w:rPr>
                <w:sz w:val="16"/>
                <w:szCs w:val="16"/>
              </w:rPr>
              <w:t>юридический адрес/место жительства (включая наименование государства на русском языке)</w:t>
            </w:r>
          </w:p>
        </w:tc>
      </w:tr>
    </w:tbl>
    <w:p w:rsidR="007E05E1" w:rsidRPr="006A0D24" w:rsidRDefault="007E05E1" w:rsidP="007E05E1">
      <w:pPr>
        <w:rPr>
          <w:sz w:val="12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7E05E1" w:rsidRPr="006A0D24" w:rsidTr="00587C87">
        <w:trPr>
          <w:trHeight w:val="20"/>
        </w:trPr>
        <w:tc>
          <w:tcPr>
            <w:tcW w:w="9247" w:type="dxa"/>
            <w:shd w:val="clear" w:color="auto" w:fill="auto"/>
          </w:tcPr>
          <w:p w:rsidR="007E05E1" w:rsidRPr="006A0D24" w:rsidRDefault="007E05E1" w:rsidP="00587C87">
            <w:pPr>
              <w:rPr>
                <w:b/>
                <w:sz w:val="20"/>
                <w:szCs w:val="20"/>
              </w:rPr>
            </w:pPr>
            <w:r w:rsidRPr="006A0D24">
              <w:rPr>
                <w:b/>
                <w:sz w:val="20"/>
                <w:szCs w:val="20"/>
              </w:rPr>
              <w:t>и представленных заявителем документов:</w:t>
            </w:r>
          </w:p>
        </w:tc>
      </w:tr>
      <w:tr w:rsidR="007E05E1" w:rsidRPr="006A0D24" w:rsidTr="00587C87">
        <w:trPr>
          <w:trHeight w:val="20"/>
        </w:trPr>
        <w:tc>
          <w:tcPr>
            <w:tcW w:w="9247" w:type="dxa"/>
            <w:tcBorders>
              <w:bottom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rPr>
                <w:sz w:val="20"/>
                <w:szCs w:val="20"/>
              </w:rPr>
            </w:pPr>
          </w:p>
        </w:tc>
      </w:tr>
      <w:tr w:rsidR="007E05E1" w:rsidRPr="006A0D24" w:rsidTr="00587C87">
        <w:trPr>
          <w:trHeight w:val="20"/>
        </w:trPr>
        <w:tc>
          <w:tcPr>
            <w:tcW w:w="9247" w:type="dxa"/>
            <w:tcBorders>
              <w:top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A0D24">
              <w:rPr>
                <w:rFonts w:eastAsia="Calibri"/>
                <w:sz w:val="16"/>
                <w:szCs w:val="16"/>
                <w:lang w:eastAsia="en-US"/>
              </w:rPr>
              <w:t>наименование и обозначение документа (документов), в соответствии с которыми изготовлена продукция (стандарт, стандарт организации, технические условия или иной документ) (при наличии)</w:t>
            </w:r>
          </w:p>
          <w:p w:rsidR="007E05E1" w:rsidRPr="006A0D24" w:rsidRDefault="007E05E1" w:rsidP="00587C87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05E1" w:rsidRPr="006A0D24" w:rsidRDefault="007E05E1" w:rsidP="007E05E1">
      <w:pPr>
        <w:rPr>
          <w:rFonts w:ascii="Calibri" w:hAnsi="Calibri"/>
          <w:vanish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10"/>
        <w:gridCol w:w="3118"/>
        <w:gridCol w:w="3119"/>
      </w:tblGrid>
      <w:tr w:rsidR="007E05E1" w:rsidRPr="006A0D24" w:rsidTr="00587C87">
        <w:trPr>
          <w:trHeight w:val="20"/>
        </w:trPr>
        <w:tc>
          <w:tcPr>
            <w:tcW w:w="9247" w:type="dxa"/>
            <w:gridSpan w:val="3"/>
            <w:shd w:val="clear" w:color="auto" w:fill="auto"/>
          </w:tcPr>
          <w:p w:rsidR="007E05E1" w:rsidRPr="006A0D24" w:rsidRDefault="007E05E1" w:rsidP="00587C87">
            <w:pPr>
              <w:jc w:val="center"/>
              <w:rPr>
                <w:b/>
                <w:sz w:val="20"/>
                <w:szCs w:val="20"/>
              </w:rPr>
            </w:pPr>
            <w:r w:rsidRPr="006A0D24">
              <w:rPr>
                <w:b/>
                <w:sz w:val="20"/>
                <w:szCs w:val="20"/>
              </w:rPr>
              <w:t>ОРГАНОМ ПО СЕРТИФИКАЦИИ ПРИНЯТО РЕШЕНИЕ:</w:t>
            </w:r>
          </w:p>
        </w:tc>
      </w:tr>
      <w:tr w:rsidR="007E05E1" w:rsidRPr="006A0D24" w:rsidTr="00587C87">
        <w:trPr>
          <w:trHeight w:val="20"/>
        </w:trPr>
        <w:tc>
          <w:tcPr>
            <w:tcW w:w="9247" w:type="dxa"/>
            <w:gridSpan w:val="3"/>
            <w:shd w:val="clear" w:color="auto" w:fill="auto"/>
          </w:tcPr>
          <w:p w:rsidR="007E05E1" w:rsidRPr="006A0D24" w:rsidRDefault="007E05E1" w:rsidP="00587C87">
            <w:pPr>
              <w:rPr>
                <w:b/>
                <w:sz w:val="20"/>
                <w:szCs w:val="20"/>
              </w:rPr>
            </w:pPr>
            <w:r w:rsidRPr="006A0D24">
              <w:rPr>
                <w:b/>
                <w:sz w:val="20"/>
                <w:szCs w:val="20"/>
              </w:rPr>
              <w:t>Отказать в регистрации декларации о соответствии продукции требованиям Техническог</w:t>
            </w:r>
            <w:proofErr w:type="gramStart"/>
            <w:r w:rsidRPr="006A0D24">
              <w:rPr>
                <w:b/>
                <w:sz w:val="20"/>
                <w:szCs w:val="20"/>
              </w:rPr>
              <w:t>о(</w:t>
            </w:r>
            <w:proofErr w:type="gramEnd"/>
            <w:r w:rsidRPr="006A0D24">
              <w:rPr>
                <w:b/>
                <w:sz w:val="20"/>
                <w:szCs w:val="20"/>
              </w:rPr>
              <w:t>их) регламента(</w:t>
            </w:r>
            <w:proofErr w:type="spellStart"/>
            <w:r w:rsidRPr="006A0D24">
              <w:rPr>
                <w:b/>
                <w:sz w:val="20"/>
                <w:szCs w:val="20"/>
              </w:rPr>
              <w:t>ов</w:t>
            </w:r>
            <w:proofErr w:type="spellEnd"/>
            <w:r w:rsidRPr="006A0D24">
              <w:rPr>
                <w:b/>
                <w:sz w:val="20"/>
                <w:szCs w:val="20"/>
              </w:rPr>
              <w:t>) ЕАЭС:</w:t>
            </w:r>
          </w:p>
        </w:tc>
      </w:tr>
      <w:tr w:rsidR="007E05E1" w:rsidRPr="006A0D24" w:rsidTr="00587C87">
        <w:trPr>
          <w:trHeight w:val="20"/>
        </w:trPr>
        <w:tc>
          <w:tcPr>
            <w:tcW w:w="92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rPr>
                <w:sz w:val="20"/>
                <w:szCs w:val="20"/>
              </w:rPr>
            </w:pPr>
          </w:p>
        </w:tc>
      </w:tr>
      <w:tr w:rsidR="007E05E1" w:rsidRPr="006A0D24" w:rsidTr="00587C87">
        <w:trPr>
          <w:trHeight w:val="20"/>
        </w:trPr>
        <w:tc>
          <w:tcPr>
            <w:tcW w:w="92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jc w:val="center"/>
              <w:rPr>
                <w:sz w:val="16"/>
                <w:szCs w:val="16"/>
              </w:rPr>
            </w:pPr>
            <w:r w:rsidRPr="006A0D24">
              <w:rPr>
                <w:sz w:val="16"/>
                <w:szCs w:val="16"/>
              </w:rPr>
              <w:t>наименование и обозначение нормативно правовых актов и Техническог</w:t>
            </w:r>
            <w:proofErr w:type="gramStart"/>
            <w:r w:rsidRPr="006A0D24">
              <w:rPr>
                <w:sz w:val="16"/>
                <w:szCs w:val="16"/>
              </w:rPr>
              <w:t>о(</w:t>
            </w:r>
            <w:proofErr w:type="gramEnd"/>
            <w:r w:rsidRPr="006A0D24">
              <w:rPr>
                <w:sz w:val="16"/>
                <w:szCs w:val="16"/>
              </w:rPr>
              <w:t>их) регламента(</w:t>
            </w:r>
            <w:proofErr w:type="spellStart"/>
            <w:r w:rsidRPr="006A0D24">
              <w:rPr>
                <w:sz w:val="16"/>
                <w:szCs w:val="16"/>
              </w:rPr>
              <w:t>ов</w:t>
            </w:r>
            <w:proofErr w:type="spellEnd"/>
            <w:r w:rsidRPr="006A0D24">
              <w:rPr>
                <w:sz w:val="16"/>
                <w:szCs w:val="16"/>
              </w:rPr>
              <w:t>) ЕАЭС</w:t>
            </w:r>
          </w:p>
        </w:tc>
      </w:tr>
      <w:tr w:rsidR="007E05E1" w:rsidRPr="006A0D24" w:rsidTr="00587C87">
        <w:trPr>
          <w:trHeight w:val="20"/>
        </w:trPr>
        <w:tc>
          <w:tcPr>
            <w:tcW w:w="9247" w:type="dxa"/>
            <w:gridSpan w:val="3"/>
            <w:shd w:val="clear" w:color="auto" w:fill="auto"/>
          </w:tcPr>
          <w:p w:rsidR="007E05E1" w:rsidRPr="006A0D24" w:rsidRDefault="007E05E1" w:rsidP="00587C87">
            <w:pPr>
              <w:rPr>
                <w:b/>
                <w:sz w:val="20"/>
                <w:szCs w:val="20"/>
              </w:rPr>
            </w:pPr>
          </w:p>
          <w:p w:rsidR="007E05E1" w:rsidRPr="006A0D24" w:rsidRDefault="007E05E1" w:rsidP="00587C87">
            <w:pPr>
              <w:rPr>
                <w:b/>
                <w:sz w:val="16"/>
                <w:szCs w:val="16"/>
              </w:rPr>
            </w:pPr>
            <w:r w:rsidRPr="006A0D24">
              <w:rPr>
                <w:b/>
                <w:sz w:val="20"/>
                <w:szCs w:val="20"/>
              </w:rPr>
              <w:t>Регистрация декларации о соответствии не может быть проведена в связи с тем, что:</w:t>
            </w:r>
          </w:p>
        </w:tc>
      </w:tr>
      <w:tr w:rsidR="007E05E1" w:rsidRPr="006A0D24" w:rsidTr="00587C87">
        <w:trPr>
          <w:trHeight w:val="20"/>
        </w:trPr>
        <w:tc>
          <w:tcPr>
            <w:tcW w:w="92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rPr>
                <w:sz w:val="20"/>
                <w:szCs w:val="20"/>
              </w:rPr>
            </w:pPr>
          </w:p>
        </w:tc>
      </w:tr>
      <w:tr w:rsidR="007E05E1" w:rsidRPr="006A0D24" w:rsidTr="00587C87">
        <w:trPr>
          <w:trHeight w:val="211"/>
        </w:trPr>
        <w:tc>
          <w:tcPr>
            <w:tcW w:w="3010" w:type="dxa"/>
            <w:shd w:val="clear" w:color="auto" w:fill="auto"/>
          </w:tcPr>
          <w:p w:rsidR="007E05E1" w:rsidRPr="006A0D24" w:rsidRDefault="007E05E1" w:rsidP="00587C87">
            <w:pPr>
              <w:rPr>
                <w:b/>
                <w:sz w:val="20"/>
                <w:szCs w:val="20"/>
              </w:rPr>
            </w:pPr>
            <w:r w:rsidRPr="006A0D24">
              <w:rPr>
                <w:b/>
                <w:sz w:val="20"/>
                <w:szCs w:val="20"/>
              </w:rPr>
              <w:t xml:space="preserve">Специалист по сертификации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rPr>
                <w:b/>
                <w:sz w:val="20"/>
                <w:szCs w:val="20"/>
              </w:rPr>
            </w:pPr>
          </w:p>
        </w:tc>
      </w:tr>
      <w:tr w:rsidR="007E05E1" w:rsidRPr="006A0D24" w:rsidTr="00587C87">
        <w:trPr>
          <w:trHeight w:val="210"/>
        </w:trPr>
        <w:tc>
          <w:tcPr>
            <w:tcW w:w="3010" w:type="dxa"/>
            <w:shd w:val="clear" w:color="auto" w:fill="auto"/>
          </w:tcPr>
          <w:p w:rsidR="007E05E1" w:rsidRPr="006A0D24" w:rsidRDefault="007E05E1" w:rsidP="00587C87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0D24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E05E1" w:rsidRPr="006A0D24" w:rsidRDefault="007E05E1" w:rsidP="00587C87">
            <w:pPr>
              <w:jc w:val="center"/>
              <w:rPr>
                <w:rFonts w:eastAsia="Calibri"/>
                <w:sz w:val="16"/>
                <w:szCs w:val="16"/>
              </w:rPr>
            </w:pPr>
            <w:r w:rsidRPr="006A0D24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</w:tbl>
    <w:p w:rsidR="007E05E1" w:rsidRPr="006A0D24" w:rsidRDefault="007E05E1" w:rsidP="007E05E1">
      <w:pPr>
        <w:rPr>
          <w:sz w:val="12"/>
          <w:szCs w:val="16"/>
        </w:rPr>
      </w:pPr>
    </w:p>
    <w:p w:rsidR="007E05E1" w:rsidRPr="006A0D24" w:rsidRDefault="007E05E1" w:rsidP="007E05E1">
      <w:pPr>
        <w:rPr>
          <w:sz w:val="12"/>
          <w:szCs w:val="16"/>
        </w:rPr>
      </w:pPr>
    </w:p>
    <w:p w:rsidR="007E05E1" w:rsidRPr="006A0D24" w:rsidRDefault="007E05E1" w:rsidP="007E05E1">
      <w:pPr>
        <w:ind w:left="4962"/>
        <w:jc w:val="right"/>
        <w:rPr>
          <w:sz w:val="20"/>
          <w:szCs w:val="20"/>
        </w:rPr>
      </w:pPr>
    </w:p>
    <w:p w:rsidR="007E05E1" w:rsidRPr="006A0D24" w:rsidRDefault="007E05E1" w:rsidP="007E05E1">
      <w:pPr>
        <w:ind w:left="4962"/>
        <w:jc w:val="right"/>
        <w:rPr>
          <w:sz w:val="20"/>
          <w:szCs w:val="20"/>
        </w:rPr>
      </w:pPr>
    </w:p>
    <w:p w:rsidR="007E05E1" w:rsidRPr="006A0D24" w:rsidRDefault="007E05E1" w:rsidP="007E05E1">
      <w:pPr>
        <w:ind w:left="4962"/>
        <w:jc w:val="right"/>
        <w:rPr>
          <w:sz w:val="20"/>
          <w:szCs w:val="20"/>
        </w:rPr>
      </w:pPr>
    </w:p>
    <w:p w:rsidR="007E05E1" w:rsidRPr="006A0D24" w:rsidRDefault="007E05E1" w:rsidP="007E05E1">
      <w:pPr>
        <w:ind w:left="4962"/>
        <w:jc w:val="right"/>
        <w:rPr>
          <w:sz w:val="20"/>
          <w:szCs w:val="20"/>
        </w:rPr>
      </w:pPr>
    </w:p>
    <w:p w:rsidR="007E05E1" w:rsidRPr="006A0D24" w:rsidRDefault="007E05E1" w:rsidP="007E05E1">
      <w:pPr>
        <w:ind w:left="4962"/>
        <w:jc w:val="right"/>
        <w:rPr>
          <w:sz w:val="20"/>
          <w:szCs w:val="20"/>
        </w:rPr>
      </w:pPr>
    </w:p>
    <w:p w:rsidR="007E05E1" w:rsidRPr="006A0D24" w:rsidRDefault="007E05E1" w:rsidP="007E05E1">
      <w:pPr>
        <w:ind w:left="4962"/>
        <w:jc w:val="right"/>
        <w:rPr>
          <w:spacing w:val="2"/>
          <w:sz w:val="20"/>
          <w:szCs w:val="20"/>
        </w:rPr>
      </w:pPr>
      <w:r w:rsidRPr="006A0D24">
        <w:rPr>
          <w:sz w:val="20"/>
          <w:szCs w:val="20"/>
        </w:rPr>
        <w:lastRenderedPageBreak/>
        <w:t xml:space="preserve">В </w:t>
      </w:r>
      <w:r w:rsidRPr="006A0D24">
        <w:rPr>
          <w:spacing w:val="2"/>
          <w:sz w:val="20"/>
          <w:szCs w:val="20"/>
        </w:rPr>
        <w:t xml:space="preserve">Орган по сертификации </w:t>
      </w:r>
    </w:p>
    <w:p w:rsidR="007E05E1" w:rsidRPr="006A0D24" w:rsidRDefault="007E05E1" w:rsidP="007E05E1">
      <w:pPr>
        <w:ind w:left="4962"/>
        <w:jc w:val="right"/>
        <w:rPr>
          <w:spacing w:val="2"/>
          <w:sz w:val="20"/>
          <w:szCs w:val="20"/>
        </w:rPr>
      </w:pPr>
      <w:r w:rsidRPr="006A0D24">
        <w:rPr>
          <w:spacing w:val="2"/>
          <w:sz w:val="20"/>
          <w:szCs w:val="20"/>
        </w:rPr>
        <w:t>ООО «</w:t>
      </w:r>
      <w:r w:rsidRPr="006A0D24">
        <w:t>ЛЕМАНС</w:t>
      </w:r>
      <w:r w:rsidRPr="006A0D24">
        <w:rPr>
          <w:spacing w:val="2"/>
          <w:sz w:val="20"/>
          <w:szCs w:val="20"/>
        </w:rPr>
        <w:t xml:space="preserve">», </w:t>
      </w:r>
    </w:p>
    <w:p w:rsidR="007E05E1" w:rsidRPr="006A0D24" w:rsidRDefault="007E05E1" w:rsidP="007E05E1">
      <w:pPr>
        <w:ind w:left="4962"/>
        <w:jc w:val="right"/>
        <w:rPr>
          <w:spacing w:val="2"/>
          <w:sz w:val="20"/>
          <w:szCs w:val="20"/>
        </w:rPr>
      </w:pPr>
      <w:r w:rsidRPr="006A0D24">
        <w:rPr>
          <w:spacing w:val="2"/>
          <w:sz w:val="20"/>
          <w:szCs w:val="20"/>
        </w:rPr>
        <w:t>Аттестат аккредитации № RA.RU._________</w:t>
      </w:r>
    </w:p>
    <w:p w:rsidR="007E05E1" w:rsidRPr="006A0D24" w:rsidRDefault="007E05E1" w:rsidP="007E05E1">
      <w:pPr>
        <w:spacing w:line="100" w:lineRule="atLeast"/>
        <w:ind w:left="4395"/>
        <w:rPr>
          <w:rFonts w:ascii="Courier New" w:hAnsi="Courier New" w:cs="Courier New"/>
          <w:sz w:val="20"/>
          <w:szCs w:val="20"/>
        </w:rPr>
      </w:pPr>
      <w:r w:rsidRPr="006A0D24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</w:p>
    <w:p w:rsidR="007E05E1" w:rsidRPr="006A0D24" w:rsidRDefault="007E05E1" w:rsidP="007E05E1">
      <w:pPr>
        <w:spacing w:line="100" w:lineRule="atLeast"/>
        <w:rPr>
          <w:rFonts w:ascii="Courier New" w:hAnsi="Courier New" w:cs="Courier New"/>
          <w:sz w:val="28"/>
          <w:szCs w:val="28"/>
        </w:rPr>
      </w:pPr>
    </w:p>
    <w:p w:rsidR="007E05E1" w:rsidRPr="006A0D24" w:rsidRDefault="007E05E1" w:rsidP="007E05E1">
      <w:pPr>
        <w:spacing w:line="100" w:lineRule="atLeast"/>
        <w:jc w:val="center"/>
        <w:rPr>
          <w:sz w:val="28"/>
          <w:szCs w:val="28"/>
        </w:rPr>
      </w:pPr>
      <w:r w:rsidRPr="006A0D24">
        <w:rPr>
          <w:sz w:val="28"/>
          <w:szCs w:val="28"/>
        </w:rPr>
        <w:t>УВЕДОМЛЕНИЕ</w:t>
      </w:r>
    </w:p>
    <w:p w:rsidR="007E05E1" w:rsidRPr="006A0D24" w:rsidRDefault="007E05E1" w:rsidP="007E05E1">
      <w:pPr>
        <w:spacing w:line="100" w:lineRule="atLeast"/>
        <w:jc w:val="center"/>
        <w:rPr>
          <w:sz w:val="20"/>
          <w:szCs w:val="20"/>
        </w:rPr>
      </w:pPr>
    </w:p>
    <w:p w:rsidR="007E05E1" w:rsidRPr="006A0D24" w:rsidRDefault="007E05E1" w:rsidP="007E05E1">
      <w:pPr>
        <w:spacing w:line="100" w:lineRule="atLeast"/>
        <w:jc w:val="center"/>
        <w:rPr>
          <w:sz w:val="20"/>
          <w:szCs w:val="20"/>
        </w:rPr>
      </w:pPr>
      <w:r w:rsidRPr="006A0D24">
        <w:rPr>
          <w:sz w:val="20"/>
          <w:szCs w:val="20"/>
        </w:rPr>
        <w:t>от «____» _______ 20    г.</w:t>
      </w:r>
    </w:p>
    <w:p w:rsidR="007E05E1" w:rsidRPr="006A0D24" w:rsidRDefault="007E05E1" w:rsidP="007E05E1">
      <w:pPr>
        <w:spacing w:line="100" w:lineRule="atLeast"/>
        <w:jc w:val="center"/>
        <w:rPr>
          <w:sz w:val="16"/>
          <w:szCs w:val="20"/>
        </w:rPr>
      </w:pPr>
      <w:r w:rsidRPr="006A0D24">
        <w:rPr>
          <w:sz w:val="16"/>
          <w:szCs w:val="20"/>
        </w:rPr>
        <w:t>(дата)</w:t>
      </w:r>
    </w:p>
    <w:p w:rsidR="007E05E1" w:rsidRPr="006A0D24" w:rsidRDefault="007E05E1" w:rsidP="007E05E1">
      <w:pPr>
        <w:spacing w:line="100" w:lineRule="atLeast"/>
        <w:jc w:val="center"/>
        <w:rPr>
          <w:sz w:val="16"/>
          <w:szCs w:val="20"/>
        </w:rPr>
      </w:pPr>
    </w:p>
    <w:p w:rsidR="007E05E1" w:rsidRPr="006A0D24" w:rsidRDefault="007E05E1" w:rsidP="007E05E1">
      <w:pPr>
        <w:pBdr>
          <w:bottom w:val="single" w:sz="4" w:space="1" w:color="auto"/>
        </w:pBdr>
        <w:spacing w:line="100" w:lineRule="atLeast"/>
        <w:rPr>
          <w:color w:val="000000"/>
          <w:sz w:val="20"/>
          <w:szCs w:val="20"/>
          <w:u w:val="single"/>
        </w:rPr>
      </w:pPr>
      <w:r w:rsidRPr="006A0D24">
        <w:rPr>
          <w:sz w:val="20"/>
          <w:szCs w:val="20"/>
        </w:rPr>
        <w:t xml:space="preserve">о прекращении (приостановке) действия декларации N                    </w:t>
      </w:r>
      <w:proofErr w:type="gramStart"/>
      <w:r w:rsidRPr="006A0D24">
        <w:rPr>
          <w:sz w:val="20"/>
          <w:szCs w:val="20"/>
        </w:rPr>
        <w:t>от</w:t>
      </w:r>
      <w:proofErr w:type="gramEnd"/>
      <w:r w:rsidRPr="006A0D24">
        <w:rPr>
          <w:sz w:val="20"/>
          <w:szCs w:val="20"/>
        </w:rPr>
        <w:t xml:space="preserve"> </w:t>
      </w:r>
    </w:p>
    <w:p w:rsidR="007E05E1" w:rsidRPr="006A0D24" w:rsidRDefault="007E05E1" w:rsidP="007E05E1">
      <w:pPr>
        <w:spacing w:line="100" w:lineRule="atLeast"/>
        <w:jc w:val="center"/>
        <w:rPr>
          <w:sz w:val="16"/>
          <w:szCs w:val="16"/>
        </w:rPr>
      </w:pPr>
      <w:r w:rsidRPr="006A0D24">
        <w:rPr>
          <w:sz w:val="16"/>
          <w:szCs w:val="16"/>
        </w:rPr>
        <w:t xml:space="preserve">                                                                                   (регистрационный номер декларации о соответствии, дата регистрации)</w:t>
      </w:r>
    </w:p>
    <w:p w:rsidR="007E05E1" w:rsidRPr="006A0D24" w:rsidRDefault="007E05E1" w:rsidP="007E05E1">
      <w:pPr>
        <w:tabs>
          <w:tab w:val="left" w:pos="3969"/>
          <w:tab w:val="left" w:pos="4111"/>
        </w:tabs>
        <w:spacing w:line="100" w:lineRule="atLeast"/>
        <w:rPr>
          <w:sz w:val="20"/>
          <w:szCs w:val="16"/>
        </w:rPr>
      </w:pPr>
      <w:r w:rsidRPr="006A0D24">
        <w:rPr>
          <w:sz w:val="20"/>
          <w:szCs w:val="16"/>
        </w:rPr>
        <w:t>о соответствии продукции требованиям технических регламентов по решению заявителя</w:t>
      </w:r>
    </w:p>
    <w:p w:rsidR="007E05E1" w:rsidRPr="006A0D24" w:rsidRDefault="007E05E1" w:rsidP="007E05E1">
      <w:pPr>
        <w:spacing w:line="100" w:lineRule="atLeast"/>
        <w:rPr>
          <w:rFonts w:ascii="Courier New" w:hAnsi="Courier New" w:cs="Courier New"/>
          <w:sz w:val="20"/>
          <w:szCs w:val="20"/>
        </w:rPr>
      </w:pPr>
    </w:p>
    <w:p w:rsidR="007E05E1" w:rsidRPr="006A0D24" w:rsidRDefault="007E05E1" w:rsidP="007E05E1">
      <w:pPr>
        <w:pBdr>
          <w:bottom w:val="single" w:sz="4" w:space="1" w:color="auto"/>
        </w:pBdr>
        <w:spacing w:line="100" w:lineRule="atLeast"/>
        <w:jc w:val="center"/>
        <w:rPr>
          <w:sz w:val="16"/>
          <w:szCs w:val="16"/>
        </w:rPr>
      </w:pPr>
    </w:p>
    <w:p w:rsidR="007E05E1" w:rsidRPr="006A0D24" w:rsidRDefault="007E05E1" w:rsidP="007E05E1">
      <w:pPr>
        <w:spacing w:line="100" w:lineRule="atLeast"/>
        <w:jc w:val="center"/>
        <w:rPr>
          <w:sz w:val="16"/>
          <w:szCs w:val="16"/>
        </w:rPr>
      </w:pPr>
      <w:r w:rsidRPr="006A0D24">
        <w:rPr>
          <w:sz w:val="16"/>
          <w:szCs w:val="16"/>
        </w:rPr>
        <w:t xml:space="preserve"> (наименование юридического лица, адрес, ОГРН, телефон/факс или фамилия, имя и отчество индивидуального предпринимателя, ОГРНИП, адрес, телефон/факс)</w:t>
      </w:r>
    </w:p>
    <w:p w:rsidR="007E05E1" w:rsidRPr="006A0D24" w:rsidRDefault="007E05E1" w:rsidP="007E05E1">
      <w:pPr>
        <w:spacing w:line="100" w:lineRule="atLeast"/>
        <w:rPr>
          <w:rFonts w:ascii="Courier New" w:hAnsi="Courier New" w:cs="Courier New"/>
          <w:sz w:val="20"/>
          <w:szCs w:val="20"/>
        </w:rPr>
      </w:pPr>
    </w:p>
    <w:p w:rsidR="007E05E1" w:rsidRPr="006A0D24" w:rsidRDefault="007E05E1" w:rsidP="007E05E1">
      <w:pPr>
        <w:spacing w:line="100" w:lineRule="atLeast"/>
        <w:rPr>
          <w:rFonts w:ascii="Courier New" w:hAnsi="Courier New" w:cs="Courier New"/>
          <w:sz w:val="20"/>
          <w:szCs w:val="20"/>
        </w:rPr>
      </w:pPr>
    </w:p>
    <w:p w:rsidR="007E05E1" w:rsidRPr="006A0D24" w:rsidRDefault="007E05E1" w:rsidP="007E05E1">
      <w:pPr>
        <w:pBdr>
          <w:bottom w:val="single" w:sz="4" w:space="1" w:color="auto"/>
        </w:pBdr>
        <w:spacing w:line="100" w:lineRule="atLeast"/>
        <w:rPr>
          <w:color w:val="000000"/>
          <w:sz w:val="20"/>
          <w:szCs w:val="20"/>
          <w:u w:val="single"/>
        </w:rPr>
      </w:pPr>
      <w:r w:rsidRPr="006A0D24">
        <w:rPr>
          <w:sz w:val="20"/>
          <w:szCs w:val="20"/>
        </w:rPr>
        <w:t xml:space="preserve">уведомляет о прекращении  (приостановке) действия декларации N                    </w:t>
      </w:r>
      <w:proofErr w:type="gramStart"/>
      <w:r w:rsidRPr="006A0D24">
        <w:rPr>
          <w:sz w:val="20"/>
          <w:szCs w:val="20"/>
        </w:rPr>
        <w:t>от</w:t>
      </w:r>
      <w:proofErr w:type="gramEnd"/>
    </w:p>
    <w:p w:rsidR="007E05E1" w:rsidRPr="006A0D24" w:rsidRDefault="007E05E1" w:rsidP="007E05E1">
      <w:pPr>
        <w:spacing w:line="100" w:lineRule="atLeast"/>
        <w:rPr>
          <w:sz w:val="16"/>
          <w:szCs w:val="16"/>
        </w:rPr>
      </w:pPr>
      <w:r w:rsidRPr="006A0D24">
        <w:rPr>
          <w:sz w:val="16"/>
          <w:szCs w:val="16"/>
        </w:rPr>
        <w:t xml:space="preserve">                                                                                                   (регистрационный номер декларации о соответствии, дата регистрации)</w:t>
      </w:r>
    </w:p>
    <w:p w:rsidR="007E05E1" w:rsidRPr="006A0D24" w:rsidRDefault="007E05E1" w:rsidP="007E05E1">
      <w:pPr>
        <w:spacing w:line="100" w:lineRule="atLeast"/>
        <w:rPr>
          <w:rFonts w:ascii="Courier New" w:hAnsi="Courier New" w:cs="Courier New"/>
          <w:sz w:val="20"/>
          <w:szCs w:val="20"/>
        </w:rPr>
      </w:pPr>
    </w:p>
    <w:p w:rsidR="007E05E1" w:rsidRPr="006A0D24" w:rsidRDefault="007E05E1" w:rsidP="007E05E1">
      <w:pPr>
        <w:pBdr>
          <w:bottom w:val="single" w:sz="4" w:space="1" w:color="auto"/>
        </w:pBdr>
        <w:spacing w:line="100" w:lineRule="atLeast"/>
        <w:rPr>
          <w:sz w:val="20"/>
          <w:szCs w:val="20"/>
        </w:rPr>
      </w:pPr>
      <w:r w:rsidRPr="006A0D24">
        <w:rPr>
          <w:sz w:val="20"/>
          <w:szCs w:val="20"/>
        </w:rPr>
        <w:t>о соответствии продукции</w:t>
      </w:r>
    </w:p>
    <w:p w:rsidR="007E05E1" w:rsidRPr="006A0D24" w:rsidRDefault="007E05E1" w:rsidP="007E05E1">
      <w:pPr>
        <w:spacing w:line="100" w:lineRule="atLeast"/>
        <w:jc w:val="center"/>
        <w:rPr>
          <w:sz w:val="16"/>
          <w:szCs w:val="16"/>
        </w:rPr>
      </w:pPr>
      <w:r w:rsidRPr="006A0D24">
        <w:rPr>
          <w:sz w:val="16"/>
          <w:szCs w:val="16"/>
        </w:rPr>
        <w:t xml:space="preserve"> (информация об объекте подтверждения соответствия, позволяющая идентифицировать объект, код </w:t>
      </w:r>
      <w:proofErr w:type="gramStart"/>
      <w:r w:rsidRPr="006A0D24">
        <w:rPr>
          <w:sz w:val="16"/>
          <w:szCs w:val="16"/>
        </w:rPr>
        <w:t>ОК</w:t>
      </w:r>
      <w:proofErr w:type="gramEnd"/>
      <w:r w:rsidRPr="006A0D24">
        <w:rPr>
          <w:sz w:val="16"/>
          <w:szCs w:val="16"/>
        </w:rPr>
        <w:t xml:space="preserve"> 005 (ОКП), код ТН ВЭД ЕАЭС)</w:t>
      </w:r>
    </w:p>
    <w:p w:rsidR="007E05E1" w:rsidRPr="006A0D24" w:rsidRDefault="007E05E1" w:rsidP="007E05E1">
      <w:pPr>
        <w:spacing w:line="100" w:lineRule="atLeast"/>
        <w:rPr>
          <w:rFonts w:ascii="Courier New" w:hAnsi="Courier New" w:cs="Courier New"/>
          <w:sz w:val="20"/>
          <w:szCs w:val="20"/>
        </w:rPr>
      </w:pPr>
    </w:p>
    <w:p w:rsidR="007E05E1" w:rsidRPr="006A0D24" w:rsidRDefault="007E05E1" w:rsidP="007E05E1">
      <w:pPr>
        <w:pBdr>
          <w:bottom w:val="single" w:sz="4" w:space="1" w:color="auto"/>
        </w:pBdr>
        <w:spacing w:line="100" w:lineRule="atLeast"/>
        <w:rPr>
          <w:sz w:val="20"/>
          <w:szCs w:val="20"/>
        </w:rPr>
      </w:pPr>
      <w:r w:rsidRPr="006A0D24">
        <w:rPr>
          <w:sz w:val="20"/>
          <w:szCs w:val="20"/>
        </w:rPr>
        <w:t xml:space="preserve">изготовленной                  </w:t>
      </w:r>
    </w:p>
    <w:p w:rsidR="007E05E1" w:rsidRPr="006A0D24" w:rsidRDefault="007E05E1" w:rsidP="007E05E1">
      <w:pPr>
        <w:spacing w:line="100" w:lineRule="atLeast"/>
        <w:jc w:val="center"/>
        <w:rPr>
          <w:sz w:val="16"/>
          <w:szCs w:val="16"/>
        </w:rPr>
      </w:pPr>
      <w:r w:rsidRPr="006A0D24">
        <w:rPr>
          <w:sz w:val="16"/>
          <w:szCs w:val="16"/>
        </w:rPr>
        <w:t xml:space="preserve"> (наименование и местонахождение изготовителя)</w:t>
      </w:r>
    </w:p>
    <w:p w:rsidR="007E05E1" w:rsidRPr="006A0D24" w:rsidRDefault="007E05E1" w:rsidP="007E05E1">
      <w:pPr>
        <w:spacing w:line="100" w:lineRule="atLeast"/>
        <w:jc w:val="center"/>
        <w:rPr>
          <w:sz w:val="16"/>
          <w:szCs w:val="16"/>
        </w:rPr>
      </w:pPr>
    </w:p>
    <w:p w:rsidR="007E05E1" w:rsidRPr="006A0D24" w:rsidRDefault="007E05E1" w:rsidP="007E05E1">
      <w:pPr>
        <w:pBdr>
          <w:bottom w:val="single" w:sz="4" w:space="1" w:color="auto"/>
        </w:pBdr>
        <w:spacing w:line="100" w:lineRule="atLeast"/>
        <w:rPr>
          <w:color w:val="000000"/>
          <w:sz w:val="20"/>
          <w:szCs w:val="20"/>
          <w:u w:val="single"/>
        </w:rPr>
      </w:pPr>
      <w:r w:rsidRPr="006A0D24">
        <w:rPr>
          <w:sz w:val="20"/>
          <w:szCs w:val="20"/>
        </w:rPr>
        <w:t xml:space="preserve">требованиям технических регламентов </w:t>
      </w:r>
    </w:p>
    <w:p w:rsidR="007E05E1" w:rsidRPr="006A0D24" w:rsidRDefault="007E05E1" w:rsidP="007E05E1">
      <w:pPr>
        <w:spacing w:line="100" w:lineRule="atLeast"/>
        <w:jc w:val="center"/>
        <w:rPr>
          <w:sz w:val="16"/>
          <w:szCs w:val="16"/>
        </w:rPr>
      </w:pPr>
      <w:r w:rsidRPr="006A0D24">
        <w:rPr>
          <w:sz w:val="16"/>
          <w:szCs w:val="16"/>
        </w:rPr>
        <w:t>(наименование технического регламента (технических регламентов), на соответствие требованиям которого (которых) подтверждается продукция, с указанием пунктов, содержащих требования для данной продукции)</w:t>
      </w:r>
    </w:p>
    <w:p w:rsidR="007E05E1" w:rsidRPr="006A0D24" w:rsidRDefault="007E05E1" w:rsidP="007E05E1">
      <w:pPr>
        <w:pBdr>
          <w:bottom w:val="single" w:sz="4" w:space="1" w:color="auto"/>
        </w:pBdr>
        <w:spacing w:line="100" w:lineRule="atLeast"/>
        <w:rPr>
          <w:sz w:val="20"/>
          <w:szCs w:val="20"/>
        </w:rPr>
      </w:pPr>
      <w:r w:rsidRPr="006A0D24">
        <w:rPr>
          <w:sz w:val="20"/>
          <w:szCs w:val="20"/>
        </w:rPr>
        <w:t xml:space="preserve">в связи </w:t>
      </w:r>
      <w:proofErr w:type="gramStart"/>
      <w:r w:rsidRPr="006A0D24">
        <w:rPr>
          <w:sz w:val="20"/>
          <w:szCs w:val="20"/>
        </w:rPr>
        <w:t>с</w:t>
      </w:r>
      <w:proofErr w:type="gramEnd"/>
      <w:r w:rsidRPr="006A0D24">
        <w:rPr>
          <w:sz w:val="20"/>
          <w:szCs w:val="20"/>
        </w:rPr>
        <w:t xml:space="preserve"> </w:t>
      </w:r>
    </w:p>
    <w:p w:rsidR="007E05E1" w:rsidRPr="006A0D24" w:rsidRDefault="007E05E1" w:rsidP="007E05E1">
      <w:pPr>
        <w:spacing w:line="100" w:lineRule="atLeast"/>
        <w:jc w:val="center"/>
        <w:rPr>
          <w:sz w:val="16"/>
          <w:szCs w:val="16"/>
        </w:rPr>
      </w:pPr>
      <w:r w:rsidRPr="006A0D24">
        <w:rPr>
          <w:sz w:val="16"/>
          <w:szCs w:val="16"/>
        </w:rPr>
        <w:t>причина прекращения действия декларации о соответствии</w:t>
      </w:r>
    </w:p>
    <w:p w:rsidR="007E05E1" w:rsidRPr="006A0D24" w:rsidRDefault="007E05E1" w:rsidP="007E05E1">
      <w:pPr>
        <w:spacing w:line="100" w:lineRule="atLeast"/>
        <w:rPr>
          <w:rFonts w:ascii="Courier New" w:hAnsi="Courier New" w:cs="Courier New"/>
          <w:sz w:val="20"/>
          <w:szCs w:val="20"/>
        </w:rPr>
      </w:pPr>
    </w:p>
    <w:p w:rsidR="007E05E1" w:rsidRPr="006A0D24" w:rsidRDefault="007E05E1" w:rsidP="007E05E1">
      <w:pPr>
        <w:spacing w:line="100" w:lineRule="atLeast"/>
        <w:rPr>
          <w:sz w:val="20"/>
          <w:szCs w:val="20"/>
        </w:rPr>
      </w:pPr>
      <w:r w:rsidRPr="006A0D24">
        <w:rPr>
          <w:sz w:val="20"/>
          <w:szCs w:val="20"/>
        </w:rPr>
        <w:t>Руководитель _____________________</w:t>
      </w:r>
    </w:p>
    <w:p w:rsidR="007E05E1" w:rsidRPr="006A0D24" w:rsidRDefault="007E05E1" w:rsidP="007E05E1">
      <w:pPr>
        <w:spacing w:line="100" w:lineRule="atLeast"/>
        <w:rPr>
          <w:color w:val="000000"/>
          <w:sz w:val="16"/>
          <w:szCs w:val="20"/>
          <w:u w:val="single"/>
        </w:rPr>
      </w:pPr>
      <w:r w:rsidRPr="006A0D24">
        <w:rPr>
          <w:sz w:val="16"/>
          <w:szCs w:val="20"/>
        </w:rPr>
        <w:t xml:space="preserve">                          (наименование юридического лица)</w:t>
      </w:r>
    </w:p>
    <w:p w:rsidR="007E05E1" w:rsidRPr="006A0D24" w:rsidRDefault="007E05E1" w:rsidP="007E05E1">
      <w:pPr>
        <w:spacing w:line="100" w:lineRule="atLeast"/>
        <w:rPr>
          <w:sz w:val="20"/>
          <w:szCs w:val="20"/>
        </w:rPr>
      </w:pPr>
      <w:r w:rsidRPr="006A0D24">
        <w:rPr>
          <w:sz w:val="20"/>
          <w:szCs w:val="20"/>
        </w:rPr>
        <w:t xml:space="preserve">                 </w:t>
      </w:r>
    </w:p>
    <w:p w:rsidR="007E05E1" w:rsidRPr="006A0D24" w:rsidRDefault="007E05E1" w:rsidP="007E05E1">
      <w:pPr>
        <w:spacing w:line="100" w:lineRule="atLeast"/>
        <w:rPr>
          <w:color w:val="000000"/>
          <w:sz w:val="20"/>
          <w:szCs w:val="20"/>
          <w:u w:val="single"/>
        </w:rPr>
      </w:pPr>
      <w:r w:rsidRPr="006A0D24">
        <w:rPr>
          <w:sz w:val="20"/>
          <w:szCs w:val="20"/>
        </w:rPr>
        <w:t xml:space="preserve">                                                                                                                                               ________________                      </w:t>
      </w:r>
      <w:r w:rsidRPr="006A0D24">
        <w:rPr>
          <w:color w:val="000000"/>
          <w:sz w:val="20"/>
          <w:szCs w:val="20"/>
          <w:u w:val="single"/>
        </w:rPr>
        <w:t xml:space="preserve">    </w:t>
      </w:r>
    </w:p>
    <w:p w:rsidR="007E05E1" w:rsidRPr="006A0D24" w:rsidRDefault="007E05E1" w:rsidP="007E05E1">
      <w:pPr>
        <w:spacing w:line="100" w:lineRule="atLeast"/>
        <w:rPr>
          <w:sz w:val="16"/>
          <w:szCs w:val="16"/>
        </w:rPr>
      </w:pPr>
      <w:r w:rsidRPr="006A0D24">
        <w:rPr>
          <w:sz w:val="16"/>
          <w:szCs w:val="16"/>
        </w:rPr>
        <w:t xml:space="preserve">                                                                                                                                    (подпись)                                (инициалы, фамилия)</w:t>
      </w:r>
    </w:p>
    <w:p w:rsidR="007E05E1" w:rsidRPr="006A0D24" w:rsidRDefault="007E05E1" w:rsidP="007E05E1">
      <w:pPr>
        <w:spacing w:line="100" w:lineRule="atLeast"/>
        <w:rPr>
          <w:sz w:val="20"/>
          <w:szCs w:val="20"/>
        </w:rPr>
      </w:pPr>
    </w:p>
    <w:p w:rsidR="007E05E1" w:rsidRPr="006A0D24" w:rsidRDefault="007E05E1" w:rsidP="007E05E1">
      <w:pPr>
        <w:spacing w:line="100" w:lineRule="atLeast"/>
        <w:rPr>
          <w:sz w:val="20"/>
          <w:szCs w:val="20"/>
        </w:rPr>
      </w:pPr>
      <w:r w:rsidRPr="006A0D24">
        <w:rPr>
          <w:sz w:val="20"/>
          <w:szCs w:val="20"/>
        </w:rPr>
        <w:t>М.П.</w:t>
      </w:r>
    </w:p>
    <w:p w:rsidR="007E05E1" w:rsidRPr="006A0D24" w:rsidRDefault="007E05E1" w:rsidP="007E05E1">
      <w:pPr>
        <w:rPr>
          <w:sz w:val="12"/>
          <w:szCs w:val="16"/>
        </w:rPr>
      </w:pPr>
    </w:p>
    <w:p w:rsidR="007E05E1" w:rsidRPr="006A0D24" w:rsidRDefault="007E05E1" w:rsidP="007E05E1">
      <w:pPr>
        <w:rPr>
          <w:sz w:val="12"/>
          <w:szCs w:val="16"/>
        </w:rPr>
      </w:pPr>
    </w:p>
    <w:p w:rsidR="007E05E1" w:rsidRPr="006A0D24" w:rsidRDefault="007E05E1" w:rsidP="007E05E1">
      <w:pPr>
        <w:rPr>
          <w:sz w:val="12"/>
          <w:szCs w:val="16"/>
        </w:rPr>
      </w:pPr>
    </w:p>
    <w:p w:rsidR="007E05E1" w:rsidRPr="006A0D24" w:rsidRDefault="007E05E1" w:rsidP="007E05E1">
      <w:pPr>
        <w:rPr>
          <w:sz w:val="12"/>
          <w:szCs w:val="16"/>
        </w:rPr>
      </w:pPr>
    </w:p>
    <w:p w:rsidR="007E05E1" w:rsidRDefault="007E05E1"/>
    <w:p w:rsidR="007E05E1" w:rsidRDefault="007E05E1"/>
    <w:p w:rsidR="007E05E1" w:rsidRDefault="007E05E1"/>
    <w:p w:rsidR="007E05E1" w:rsidRDefault="007E05E1"/>
    <w:p w:rsidR="007E05E1" w:rsidRDefault="007E05E1"/>
    <w:p w:rsidR="007E05E1" w:rsidRDefault="007E05E1"/>
    <w:p w:rsidR="007E05E1" w:rsidRDefault="007E05E1"/>
    <w:p w:rsidR="007E05E1" w:rsidRDefault="007E05E1"/>
    <w:p w:rsidR="007E05E1" w:rsidRDefault="007E05E1"/>
    <w:p w:rsidR="007E05E1" w:rsidRDefault="007E05E1"/>
    <w:p w:rsidR="007E05E1" w:rsidRDefault="007E05E1"/>
    <w:p w:rsidR="007E05E1" w:rsidRDefault="007E05E1"/>
    <w:p w:rsidR="007E05E1" w:rsidRDefault="007E05E1"/>
    <w:p w:rsidR="007E05E1" w:rsidRDefault="007E05E1"/>
    <w:p w:rsidR="007E05E1" w:rsidRDefault="007E05E1"/>
    <w:sectPr w:rsidR="007E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D6"/>
    <w:rsid w:val="002D15D6"/>
    <w:rsid w:val="00433E86"/>
    <w:rsid w:val="006A0D24"/>
    <w:rsid w:val="007E05E1"/>
    <w:rsid w:val="00817692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6A0D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подпись данных"/>
    <w:basedOn w:val="a"/>
    <w:qFormat/>
    <w:rsid w:val="007E05E1"/>
    <w:pPr>
      <w:jc w:val="center"/>
    </w:pPr>
    <w:rPr>
      <w:rFonts w:eastAsia="Calibri"/>
      <w:sz w:val="16"/>
      <w:szCs w:val="16"/>
      <w:lang w:eastAsia="en-US"/>
    </w:rPr>
  </w:style>
  <w:style w:type="paragraph" w:customStyle="1" w:styleId="a4">
    <w:name w:val="_основной"/>
    <w:basedOn w:val="a"/>
    <w:link w:val="a5"/>
    <w:qFormat/>
    <w:rsid w:val="007E05E1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5">
    <w:name w:val="_основной Знак"/>
    <w:link w:val="a4"/>
    <w:rsid w:val="007E05E1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6A0D2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6">
    <w:name w:val="Plain Text"/>
    <w:basedOn w:val="a"/>
    <w:link w:val="a7"/>
    <w:rsid w:val="006A0D24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6A0D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6A0D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6A0D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подпись данных"/>
    <w:basedOn w:val="a"/>
    <w:qFormat/>
    <w:rsid w:val="007E05E1"/>
    <w:pPr>
      <w:jc w:val="center"/>
    </w:pPr>
    <w:rPr>
      <w:rFonts w:eastAsia="Calibri"/>
      <w:sz w:val="16"/>
      <w:szCs w:val="16"/>
      <w:lang w:eastAsia="en-US"/>
    </w:rPr>
  </w:style>
  <w:style w:type="paragraph" w:customStyle="1" w:styleId="a4">
    <w:name w:val="_основной"/>
    <w:basedOn w:val="a"/>
    <w:link w:val="a5"/>
    <w:qFormat/>
    <w:rsid w:val="007E05E1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5">
    <w:name w:val="_основной Знак"/>
    <w:link w:val="a4"/>
    <w:rsid w:val="007E05E1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6A0D2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6">
    <w:name w:val="Plain Text"/>
    <w:basedOn w:val="a"/>
    <w:link w:val="a7"/>
    <w:rsid w:val="006A0D24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6A0D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6A0D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3682</Words>
  <Characters>20991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user110</dc:creator>
  <cp:keywords/>
  <dc:description/>
  <cp:lastModifiedBy>user110</cp:lastModifiedBy>
  <cp:revision>5</cp:revision>
  <dcterms:created xsi:type="dcterms:W3CDTF">2018-07-11T10:50:00Z</dcterms:created>
  <dcterms:modified xsi:type="dcterms:W3CDTF">2018-07-11T11:27:00Z</dcterms:modified>
</cp:coreProperties>
</file>